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HAnsi"/>
          <w:color w:val="auto"/>
          <w:sz w:val="24"/>
          <w:szCs w:val="24"/>
        </w:rPr>
        <w:id w:val="-559010835"/>
        <w:docPartObj>
          <w:docPartGallery w:val="Table of Contents"/>
          <w:docPartUnique/>
        </w:docPartObj>
      </w:sdtPr>
      <w:sdtEndPr>
        <w:rPr>
          <w:b/>
          <w:bCs/>
          <w:noProof/>
        </w:rPr>
      </w:sdtEndPr>
      <w:sdtContent>
        <w:p w14:paraId="327237F2" w14:textId="14467DE1" w:rsidR="00F14B4C" w:rsidRPr="00F14B4C" w:rsidRDefault="00F14B4C" w:rsidP="00F14B4C">
          <w:pPr>
            <w:pStyle w:val="TOCHeading"/>
            <w:jc w:val="center"/>
            <w:rPr>
              <w:b/>
              <w:bCs/>
            </w:rPr>
          </w:pPr>
          <w:r w:rsidRPr="00F14B4C">
            <w:rPr>
              <w:b/>
              <w:bCs/>
            </w:rPr>
            <w:t>Contents</w:t>
          </w:r>
        </w:p>
        <w:p w14:paraId="62057D11" w14:textId="035E2633" w:rsidR="00F14B4C" w:rsidRDefault="00F14B4C">
          <w:pPr>
            <w:pStyle w:val="TOC1"/>
            <w:tabs>
              <w:tab w:val="left" w:pos="440"/>
              <w:tab w:val="right" w:leader="dot" w:pos="9350"/>
            </w:tabs>
            <w:rPr>
              <w:noProof/>
            </w:rPr>
          </w:pPr>
          <w:r>
            <w:fldChar w:fldCharType="begin"/>
          </w:r>
          <w:r>
            <w:instrText xml:space="preserve"> TOC \o "1-3" \h \z \u </w:instrText>
          </w:r>
          <w:r>
            <w:fldChar w:fldCharType="separate"/>
          </w:r>
          <w:hyperlink w:anchor="_Toc105166361" w:history="1">
            <w:r w:rsidRPr="00224864">
              <w:rPr>
                <w:rStyle w:val="Hyperlink"/>
                <w:noProof/>
              </w:rPr>
              <w:t>1.</w:t>
            </w:r>
            <w:r>
              <w:rPr>
                <w:noProof/>
              </w:rPr>
              <w:tab/>
            </w:r>
            <w:r w:rsidRPr="00224864">
              <w:rPr>
                <w:rStyle w:val="Hyperlink"/>
                <w:noProof/>
              </w:rPr>
              <w:t>Introduction</w:t>
            </w:r>
            <w:r>
              <w:rPr>
                <w:noProof/>
                <w:webHidden/>
              </w:rPr>
              <w:tab/>
            </w:r>
            <w:r>
              <w:rPr>
                <w:noProof/>
                <w:webHidden/>
              </w:rPr>
              <w:fldChar w:fldCharType="begin"/>
            </w:r>
            <w:r>
              <w:rPr>
                <w:noProof/>
                <w:webHidden/>
              </w:rPr>
              <w:instrText xml:space="preserve"> PAGEREF _Toc105166361 \h </w:instrText>
            </w:r>
            <w:r>
              <w:rPr>
                <w:noProof/>
                <w:webHidden/>
              </w:rPr>
            </w:r>
            <w:r>
              <w:rPr>
                <w:noProof/>
                <w:webHidden/>
              </w:rPr>
              <w:fldChar w:fldCharType="separate"/>
            </w:r>
            <w:r>
              <w:rPr>
                <w:noProof/>
                <w:webHidden/>
              </w:rPr>
              <w:t>3</w:t>
            </w:r>
            <w:r>
              <w:rPr>
                <w:noProof/>
                <w:webHidden/>
              </w:rPr>
              <w:fldChar w:fldCharType="end"/>
            </w:r>
          </w:hyperlink>
        </w:p>
        <w:p w14:paraId="079BE4BF" w14:textId="035F5061" w:rsidR="00F14B4C" w:rsidRDefault="00617237">
          <w:pPr>
            <w:pStyle w:val="TOC1"/>
            <w:tabs>
              <w:tab w:val="left" w:pos="440"/>
              <w:tab w:val="right" w:leader="dot" w:pos="9350"/>
            </w:tabs>
            <w:rPr>
              <w:noProof/>
            </w:rPr>
          </w:pPr>
          <w:hyperlink w:anchor="_Toc105166362" w:history="1">
            <w:r w:rsidR="00F14B4C" w:rsidRPr="00224864">
              <w:rPr>
                <w:rStyle w:val="Hyperlink"/>
                <w:noProof/>
              </w:rPr>
              <w:t>2.</w:t>
            </w:r>
            <w:r w:rsidR="00F14B4C">
              <w:rPr>
                <w:noProof/>
              </w:rPr>
              <w:tab/>
            </w:r>
            <w:r w:rsidR="00F14B4C" w:rsidRPr="00224864">
              <w:rPr>
                <w:rStyle w:val="Hyperlink"/>
                <w:noProof/>
                <w:shd w:val="clear" w:color="auto" w:fill="FFFFFF"/>
              </w:rPr>
              <w:t>Purpose</w:t>
            </w:r>
            <w:r w:rsidR="00F14B4C">
              <w:rPr>
                <w:noProof/>
                <w:webHidden/>
              </w:rPr>
              <w:tab/>
            </w:r>
            <w:r w:rsidR="00F14B4C">
              <w:rPr>
                <w:noProof/>
                <w:webHidden/>
              </w:rPr>
              <w:fldChar w:fldCharType="begin"/>
            </w:r>
            <w:r w:rsidR="00F14B4C">
              <w:rPr>
                <w:noProof/>
                <w:webHidden/>
              </w:rPr>
              <w:instrText xml:space="preserve"> PAGEREF _Toc105166362 \h </w:instrText>
            </w:r>
            <w:r w:rsidR="00F14B4C">
              <w:rPr>
                <w:noProof/>
                <w:webHidden/>
              </w:rPr>
            </w:r>
            <w:r w:rsidR="00F14B4C">
              <w:rPr>
                <w:noProof/>
                <w:webHidden/>
              </w:rPr>
              <w:fldChar w:fldCharType="separate"/>
            </w:r>
            <w:r w:rsidR="00F14B4C">
              <w:rPr>
                <w:noProof/>
                <w:webHidden/>
              </w:rPr>
              <w:t>3</w:t>
            </w:r>
            <w:r w:rsidR="00F14B4C">
              <w:rPr>
                <w:noProof/>
                <w:webHidden/>
              </w:rPr>
              <w:fldChar w:fldCharType="end"/>
            </w:r>
          </w:hyperlink>
        </w:p>
        <w:p w14:paraId="02A338A0" w14:textId="0963EAD6" w:rsidR="00F14B4C" w:rsidRDefault="00617237">
          <w:pPr>
            <w:pStyle w:val="TOC1"/>
            <w:tabs>
              <w:tab w:val="left" w:pos="440"/>
              <w:tab w:val="right" w:leader="dot" w:pos="9350"/>
            </w:tabs>
            <w:rPr>
              <w:noProof/>
            </w:rPr>
          </w:pPr>
          <w:hyperlink w:anchor="_Toc105166363" w:history="1">
            <w:r w:rsidR="00F14B4C" w:rsidRPr="00224864">
              <w:rPr>
                <w:rStyle w:val="Hyperlink"/>
                <w:noProof/>
              </w:rPr>
              <w:t>3.</w:t>
            </w:r>
            <w:r w:rsidR="00F14B4C">
              <w:rPr>
                <w:noProof/>
              </w:rPr>
              <w:tab/>
            </w:r>
            <w:r w:rsidR="00F14B4C" w:rsidRPr="00224864">
              <w:rPr>
                <w:rStyle w:val="Hyperlink"/>
                <w:noProof/>
              </w:rPr>
              <w:t>Responsibilities</w:t>
            </w:r>
            <w:r w:rsidR="00F14B4C">
              <w:rPr>
                <w:noProof/>
                <w:webHidden/>
              </w:rPr>
              <w:tab/>
            </w:r>
            <w:r w:rsidR="00F14B4C">
              <w:rPr>
                <w:noProof/>
                <w:webHidden/>
              </w:rPr>
              <w:fldChar w:fldCharType="begin"/>
            </w:r>
            <w:r w:rsidR="00F14B4C">
              <w:rPr>
                <w:noProof/>
                <w:webHidden/>
              </w:rPr>
              <w:instrText xml:space="preserve"> PAGEREF _Toc105166363 \h </w:instrText>
            </w:r>
            <w:r w:rsidR="00F14B4C">
              <w:rPr>
                <w:noProof/>
                <w:webHidden/>
              </w:rPr>
            </w:r>
            <w:r w:rsidR="00F14B4C">
              <w:rPr>
                <w:noProof/>
                <w:webHidden/>
              </w:rPr>
              <w:fldChar w:fldCharType="separate"/>
            </w:r>
            <w:r w:rsidR="00F14B4C">
              <w:rPr>
                <w:noProof/>
                <w:webHidden/>
              </w:rPr>
              <w:t>3</w:t>
            </w:r>
            <w:r w:rsidR="00F14B4C">
              <w:rPr>
                <w:noProof/>
                <w:webHidden/>
              </w:rPr>
              <w:fldChar w:fldCharType="end"/>
            </w:r>
          </w:hyperlink>
        </w:p>
        <w:p w14:paraId="4ABFFF4E" w14:textId="6813FA49" w:rsidR="00F14B4C" w:rsidRDefault="00617237">
          <w:pPr>
            <w:pStyle w:val="TOC1"/>
            <w:tabs>
              <w:tab w:val="left" w:pos="440"/>
              <w:tab w:val="right" w:leader="dot" w:pos="9350"/>
            </w:tabs>
            <w:rPr>
              <w:noProof/>
            </w:rPr>
          </w:pPr>
          <w:hyperlink w:anchor="_Toc105166364" w:history="1">
            <w:r w:rsidR="00F14B4C" w:rsidRPr="00224864">
              <w:rPr>
                <w:rStyle w:val="Hyperlink"/>
                <w:noProof/>
              </w:rPr>
              <w:t>4.</w:t>
            </w:r>
            <w:r w:rsidR="00F14B4C">
              <w:rPr>
                <w:noProof/>
              </w:rPr>
              <w:tab/>
            </w:r>
            <w:r w:rsidR="00F14B4C" w:rsidRPr="00224864">
              <w:rPr>
                <w:rStyle w:val="Hyperlink"/>
                <w:noProof/>
              </w:rPr>
              <w:t>Compliance Audit Checklist</w:t>
            </w:r>
            <w:r w:rsidR="00F14B4C">
              <w:rPr>
                <w:noProof/>
                <w:webHidden/>
              </w:rPr>
              <w:tab/>
            </w:r>
            <w:r w:rsidR="00F14B4C">
              <w:rPr>
                <w:noProof/>
                <w:webHidden/>
              </w:rPr>
              <w:fldChar w:fldCharType="begin"/>
            </w:r>
            <w:r w:rsidR="00F14B4C">
              <w:rPr>
                <w:noProof/>
                <w:webHidden/>
              </w:rPr>
              <w:instrText xml:space="preserve"> PAGEREF _Toc105166364 \h </w:instrText>
            </w:r>
            <w:r w:rsidR="00F14B4C">
              <w:rPr>
                <w:noProof/>
                <w:webHidden/>
              </w:rPr>
            </w:r>
            <w:r w:rsidR="00F14B4C">
              <w:rPr>
                <w:noProof/>
                <w:webHidden/>
              </w:rPr>
              <w:fldChar w:fldCharType="separate"/>
            </w:r>
            <w:r w:rsidR="00F14B4C">
              <w:rPr>
                <w:noProof/>
                <w:webHidden/>
              </w:rPr>
              <w:t>3</w:t>
            </w:r>
            <w:r w:rsidR="00F14B4C">
              <w:rPr>
                <w:noProof/>
                <w:webHidden/>
              </w:rPr>
              <w:fldChar w:fldCharType="end"/>
            </w:r>
          </w:hyperlink>
        </w:p>
        <w:p w14:paraId="42B2417C" w14:textId="3C14502E" w:rsidR="00F14B4C" w:rsidRDefault="00617237">
          <w:pPr>
            <w:pStyle w:val="TOC1"/>
            <w:tabs>
              <w:tab w:val="left" w:pos="440"/>
              <w:tab w:val="right" w:leader="dot" w:pos="9350"/>
            </w:tabs>
            <w:rPr>
              <w:noProof/>
            </w:rPr>
          </w:pPr>
          <w:hyperlink w:anchor="_Toc105166365" w:history="1">
            <w:r w:rsidR="00F14B4C" w:rsidRPr="00224864">
              <w:rPr>
                <w:rStyle w:val="Hyperlink"/>
                <w:noProof/>
              </w:rPr>
              <w:t>5.</w:t>
            </w:r>
            <w:r w:rsidR="00F14B4C">
              <w:rPr>
                <w:noProof/>
              </w:rPr>
              <w:tab/>
            </w:r>
            <w:r w:rsidR="00F14B4C" w:rsidRPr="00224864">
              <w:rPr>
                <w:rStyle w:val="Hyperlink"/>
                <w:noProof/>
              </w:rPr>
              <w:t>Compliance Assessment</w:t>
            </w:r>
            <w:r w:rsidR="00F14B4C">
              <w:rPr>
                <w:noProof/>
                <w:webHidden/>
              </w:rPr>
              <w:tab/>
            </w:r>
            <w:r w:rsidR="00F14B4C">
              <w:rPr>
                <w:noProof/>
                <w:webHidden/>
              </w:rPr>
              <w:fldChar w:fldCharType="begin"/>
            </w:r>
            <w:r w:rsidR="00F14B4C">
              <w:rPr>
                <w:noProof/>
                <w:webHidden/>
              </w:rPr>
              <w:instrText xml:space="preserve"> PAGEREF _Toc105166365 \h </w:instrText>
            </w:r>
            <w:r w:rsidR="00F14B4C">
              <w:rPr>
                <w:noProof/>
                <w:webHidden/>
              </w:rPr>
            </w:r>
            <w:r w:rsidR="00F14B4C">
              <w:rPr>
                <w:noProof/>
                <w:webHidden/>
              </w:rPr>
              <w:fldChar w:fldCharType="separate"/>
            </w:r>
            <w:r w:rsidR="00F14B4C">
              <w:rPr>
                <w:noProof/>
                <w:webHidden/>
              </w:rPr>
              <w:t>4</w:t>
            </w:r>
            <w:r w:rsidR="00F14B4C">
              <w:rPr>
                <w:noProof/>
                <w:webHidden/>
              </w:rPr>
              <w:fldChar w:fldCharType="end"/>
            </w:r>
          </w:hyperlink>
        </w:p>
        <w:p w14:paraId="4B86FCFA" w14:textId="2095112A" w:rsidR="00F14B4C" w:rsidRDefault="00617237">
          <w:pPr>
            <w:pStyle w:val="TOC1"/>
            <w:tabs>
              <w:tab w:val="left" w:pos="440"/>
              <w:tab w:val="right" w:leader="dot" w:pos="9350"/>
            </w:tabs>
            <w:rPr>
              <w:noProof/>
            </w:rPr>
          </w:pPr>
          <w:hyperlink w:anchor="_Toc105166366" w:history="1">
            <w:r w:rsidR="00F14B4C" w:rsidRPr="00224864">
              <w:rPr>
                <w:rStyle w:val="Hyperlink"/>
                <w:noProof/>
              </w:rPr>
              <w:t>6.</w:t>
            </w:r>
            <w:r w:rsidR="00F14B4C">
              <w:rPr>
                <w:noProof/>
              </w:rPr>
              <w:tab/>
            </w:r>
            <w:r w:rsidR="00F14B4C" w:rsidRPr="00224864">
              <w:rPr>
                <w:rStyle w:val="Hyperlink"/>
                <w:noProof/>
              </w:rPr>
              <w:t>Compliance Report</w:t>
            </w:r>
            <w:r w:rsidR="00F14B4C">
              <w:rPr>
                <w:noProof/>
                <w:webHidden/>
              </w:rPr>
              <w:tab/>
            </w:r>
            <w:r w:rsidR="00F14B4C">
              <w:rPr>
                <w:noProof/>
                <w:webHidden/>
              </w:rPr>
              <w:fldChar w:fldCharType="begin"/>
            </w:r>
            <w:r w:rsidR="00F14B4C">
              <w:rPr>
                <w:noProof/>
                <w:webHidden/>
              </w:rPr>
              <w:instrText xml:space="preserve"> PAGEREF _Toc105166366 \h </w:instrText>
            </w:r>
            <w:r w:rsidR="00F14B4C">
              <w:rPr>
                <w:noProof/>
                <w:webHidden/>
              </w:rPr>
            </w:r>
            <w:r w:rsidR="00F14B4C">
              <w:rPr>
                <w:noProof/>
                <w:webHidden/>
              </w:rPr>
              <w:fldChar w:fldCharType="separate"/>
            </w:r>
            <w:r w:rsidR="00F14B4C">
              <w:rPr>
                <w:noProof/>
                <w:webHidden/>
              </w:rPr>
              <w:t>4</w:t>
            </w:r>
            <w:r w:rsidR="00F14B4C">
              <w:rPr>
                <w:noProof/>
                <w:webHidden/>
              </w:rPr>
              <w:fldChar w:fldCharType="end"/>
            </w:r>
          </w:hyperlink>
        </w:p>
        <w:p w14:paraId="62D901D3" w14:textId="11C02B36" w:rsidR="00F14B4C" w:rsidRDefault="00F14B4C">
          <w:r>
            <w:rPr>
              <w:b/>
              <w:bCs/>
              <w:noProof/>
            </w:rPr>
            <w:fldChar w:fldCharType="end"/>
          </w:r>
        </w:p>
      </w:sdtContent>
    </w:sdt>
    <w:p w14:paraId="2E6E176C" w14:textId="6326B226" w:rsidR="003013AC" w:rsidRDefault="003013AC" w:rsidP="00AE1DD1">
      <w:pPr>
        <w:jc w:val="center"/>
      </w:pPr>
    </w:p>
    <w:p w14:paraId="5E8D56C3" w14:textId="6F465373" w:rsidR="00321956" w:rsidRDefault="00321956" w:rsidP="00AE1DD1">
      <w:pPr>
        <w:jc w:val="center"/>
      </w:pPr>
    </w:p>
    <w:p w14:paraId="77FC5018" w14:textId="2599A986" w:rsidR="00321956" w:rsidRDefault="00321956" w:rsidP="00AE1DD1">
      <w:pPr>
        <w:jc w:val="center"/>
      </w:pPr>
    </w:p>
    <w:p w14:paraId="13093673" w14:textId="637A992A" w:rsidR="00321956" w:rsidRDefault="00321956" w:rsidP="00AE1DD1">
      <w:pPr>
        <w:jc w:val="center"/>
      </w:pPr>
    </w:p>
    <w:p w14:paraId="7152D3B8" w14:textId="11913687" w:rsidR="00321956" w:rsidRDefault="00321956" w:rsidP="00AE1DD1">
      <w:pPr>
        <w:jc w:val="center"/>
      </w:pPr>
    </w:p>
    <w:p w14:paraId="0AE5961D" w14:textId="24BC8B70" w:rsidR="00321956" w:rsidRDefault="00321956" w:rsidP="00AE1DD1">
      <w:pPr>
        <w:jc w:val="center"/>
      </w:pPr>
    </w:p>
    <w:p w14:paraId="703E044D" w14:textId="1637FC28" w:rsidR="00321956" w:rsidRDefault="00321956" w:rsidP="00AE1DD1">
      <w:pPr>
        <w:jc w:val="center"/>
      </w:pPr>
    </w:p>
    <w:p w14:paraId="7CD13982" w14:textId="01982C29" w:rsidR="00321956" w:rsidRDefault="00321956" w:rsidP="00AE1DD1">
      <w:pPr>
        <w:jc w:val="center"/>
      </w:pPr>
    </w:p>
    <w:p w14:paraId="45E2E527" w14:textId="2C7DF538" w:rsidR="00321956" w:rsidRDefault="00321956" w:rsidP="00AE1DD1">
      <w:pPr>
        <w:jc w:val="center"/>
      </w:pPr>
    </w:p>
    <w:p w14:paraId="7735216F" w14:textId="4C509317" w:rsidR="00321956" w:rsidRDefault="00321956" w:rsidP="00AE1DD1">
      <w:pPr>
        <w:jc w:val="center"/>
      </w:pPr>
    </w:p>
    <w:p w14:paraId="4A27A542" w14:textId="6DFBAEE3" w:rsidR="00321956" w:rsidRDefault="00321956" w:rsidP="00AE1DD1">
      <w:pPr>
        <w:jc w:val="center"/>
      </w:pPr>
    </w:p>
    <w:p w14:paraId="71EF1FA7" w14:textId="7D9E3AA8" w:rsidR="00321956" w:rsidRDefault="00321956" w:rsidP="00ED045A">
      <w:pPr>
        <w:ind w:left="0"/>
      </w:pPr>
    </w:p>
    <w:p w14:paraId="0DE3B921" w14:textId="77777777" w:rsidR="00677CCF" w:rsidRPr="0022177A" w:rsidRDefault="00677CCF" w:rsidP="00677CCF">
      <w:pPr>
        <w:pBdr>
          <w:bottom w:val="single" w:sz="4" w:space="1" w:color="auto"/>
        </w:pBdr>
        <w:ind w:left="0"/>
        <w:rPr>
          <w:rFonts w:cs="Calibri"/>
          <w:b/>
          <w:bCs/>
        </w:rPr>
      </w:pPr>
      <w:r w:rsidRPr="0022177A">
        <w:rPr>
          <w:rFonts w:cs="Calibri"/>
          <w:b/>
          <w:bCs/>
        </w:rPr>
        <w:lastRenderedPageBreak/>
        <w:t>Docu</w:t>
      </w:r>
      <w:r w:rsidRPr="0022177A">
        <w:rPr>
          <w:rFonts w:cs="Calibri"/>
          <w:b/>
          <w:bCs/>
          <w:spacing w:val="-1"/>
        </w:rPr>
        <w:t>m</w:t>
      </w:r>
      <w:r w:rsidRPr="0022177A">
        <w:rPr>
          <w:rFonts w:cs="Calibri"/>
          <w:b/>
          <w:bCs/>
        </w:rPr>
        <w:t>ent Co</w:t>
      </w:r>
      <w:r w:rsidRPr="0022177A">
        <w:rPr>
          <w:rFonts w:cs="Calibri"/>
          <w:b/>
          <w:bCs/>
          <w:spacing w:val="1"/>
        </w:rPr>
        <w:t>n</w:t>
      </w:r>
      <w:r w:rsidRPr="0022177A">
        <w:rPr>
          <w:rFonts w:cs="Calibri"/>
          <w:b/>
          <w:bCs/>
        </w:rPr>
        <w:t>trol</w:t>
      </w:r>
    </w:p>
    <w:p w14:paraId="7441EA6C" w14:textId="77777777" w:rsidR="00677CCF" w:rsidRPr="0022177A" w:rsidRDefault="00677CCF" w:rsidP="00677CCF">
      <w:pPr>
        <w:widowControl w:val="0"/>
        <w:autoSpaceDE w:val="0"/>
        <w:autoSpaceDN w:val="0"/>
        <w:adjustRightInd w:val="0"/>
        <w:spacing w:before="29" w:after="0" w:line="240" w:lineRule="auto"/>
        <w:ind w:left="0"/>
        <w:rPr>
          <w:rFonts w:cs="Calibri"/>
        </w:rPr>
      </w:pPr>
      <w:r w:rsidRPr="0022177A">
        <w:rPr>
          <w:rFonts w:cs="Calibri"/>
          <w:b/>
          <w:bCs/>
        </w:rPr>
        <w:t>Docum</w:t>
      </w:r>
      <w:r w:rsidRPr="0022177A">
        <w:rPr>
          <w:rFonts w:cs="Calibri"/>
          <w:b/>
          <w:bCs/>
          <w:spacing w:val="1"/>
        </w:rPr>
        <w:t>e</w:t>
      </w:r>
      <w:r w:rsidRPr="0022177A">
        <w:rPr>
          <w:rFonts w:cs="Calibri"/>
          <w:b/>
          <w:bCs/>
        </w:rPr>
        <w:t>nt</w:t>
      </w:r>
      <w:r w:rsidRPr="0022177A">
        <w:rPr>
          <w:rFonts w:cs="Calibri"/>
          <w:b/>
          <w:bCs/>
          <w:spacing w:val="-1"/>
        </w:rPr>
        <w:t xml:space="preserve"> </w:t>
      </w:r>
      <w:r w:rsidRPr="0022177A">
        <w:rPr>
          <w:rFonts w:cs="Calibri"/>
          <w:b/>
          <w:bCs/>
          <w:spacing w:val="1"/>
        </w:rPr>
        <w:t>Ve</w:t>
      </w:r>
      <w:r w:rsidRPr="0022177A">
        <w:rPr>
          <w:rFonts w:cs="Calibri"/>
          <w:b/>
          <w:bCs/>
        </w:rPr>
        <w:t>r</w:t>
      </w:r>
      <w:r w:rsidRPr="0022177A">
        <w:rPr>
          <w:rFonts w:cs="Calibri"/>
          <w:b/>
          <w:bCs/>
          <w:spacing w:val="-1"/>
        </w:rPr>
        <w:t>s</w:t>
      </w:r>
      <w:r w:rsidRPr="0022177A">
        <w:rPr>
          <w:rFonts w:cs="Calibri"/>
          <w:b/>
          <w:bCs/>
        </w:rPr>
        <w:t>ion H</w:t>
      </w:r>
      <w:r w:rsidRPr="0022177A">
        <w:rPr>
          <w:rFonts w:cs="Calibri"/>
          <w:b/>
          <w:bCs/>
          <w:spacing w:val="-2"/>
        </w:rPr>
        <w:t>i</w:t>
      </w:r>
      <w:r w:rsidRPr="0022177A">
        <w:rPr>
          <w:rFonts w:cs="Calibri"/>
          <w:b/>
          <w:bCs/>
          <w:spacing w:val="1"/>
        </w:rPr>
        <w:t>s</w:t>
      </w:r>
      <w:r w:rsidRPr="0022177A">
        <w:rPr>
          <w:rFonts w:cs="Calibri"/>
          <w:b/>
          <w:bCs/>
        </w:rPr>
        <w:t>t</w:t>
      </w:r>
      <w:r w:rsidRPr="0022177A">
        <w:rPr>
          <w:rFonts w:cs="Calibri"/>
          <w:b/>
          <w:bCs/>
          <w:spacing w:val="-1"/>
        </w:rPr>
        <w:t>o</w:t>
      </w:r>
      <w:r w:rsidRPr="0022177A">
        <w:rPr>
          <w:rFonts w:cs="Calibri"/>
          <w:b/>
          <w:bCs/>
          <w:spacing w:val="2"/>
        </w:rPr>
        <w:t>r</w:t>
      </w:r>
      <w:r w:rsidRPr="0022177A">
        <w:rPr>
          <w:rFonts w:cs="Calibri"/>
          <w:b/>
          <w:bCs/>
        </w:rPr>
        <w:t>y</w:t>
      </w:r>
    </w:p>
    <w:p w14:paraId="1FCB1D5C" w14:textId="77777777" w:rsidR="00677CCF" w:rsidRPr="0022177A" w:rsidRDefault="00677CCF" w:rsidP="00677CCF">
      <w:pPr>
        <w:widowControl w:val="0"/>
        <w:autoSpaceDE w:val="0"/>
        <w:autoSpaceDN w:val="0"/>
        <w:adjustRightInd w:val="0"/>
        <w:spacing w:before="4" w:after="0" w:line="120" w:lineRule="exact"/>
        <w:rPr>
          <w:rFonts w:cs="Calibri"/>
          <w:sz w:val="12"/>
          <w:szCs w:val="12"/>
        </w:rPr>
      </w:pPr>
    </w:p>
    <w:p w14:paraId="4E320A18" w14:textId="77777777" w:rsidR="00677CCF" w:rsidRPr="0022177A" w:rsidRDefault="00677CCF" w:rsidP="00677CCF">
      <w:pPr>
        <w:widowControl w:val="0"/>
        <w:autoSpaceDE w:val="0"/>
        <w:autoSpaceDN w:val="0"/>
        <w:adjustRightInd w:val="0"/>
        <w:spacing w:after="0" w:line="240" w:lineRule="exact"/>
        <w:ind w:left="0"/>
        <w:rPr>
          <w:rFonts w:cs="Calibri"/>
        </w:rPr>
      </w:pPr>
      <w:r w:rsidRPr="0022177A">
        <w:rPr>
          <w:rFonts w:cs="Calibri"/>
          <w:spacing w:val="-1"/>
        </w:rPr>
        <w:t>T</w:t>
      </w:r>
      <w:r w:rsidRPr="0022177A">
        <w:rPr>
          <w:rFonts w:cs="Calibri"/>
          <w:spacing w:val="1"/>
        </w:rPr>
        <w:t>h</w:t>
      </w:r>
      <w:r w:rsidRPr="0022177A">
        <w:rPr>
          <w:rFonts w:cs="Calibri"/>
        </w:rPr>
        <w:t>is</w:t>
      </w:r>
      <w:r w:rsidRPr="0022177A">
        <w:rPr>
          <w:rFonts w:cs="Calibri"/>
          <w:spacing w:val="-2"/>
        </w:rPr>
        <w:t xml:space="preserve"> </w:t>
      </w:r>
      <w:r w:rsidRPr="0022177A">
        <w:rPr>
          <w:rFonts w:cs="Calibri"/>
          <w:spacing w:val="1"/>
        </w:rPr>
        <w:t>t</w:t>
      </w:r>
      <w:r w:rsidRPr="0022177A">
        <w:rPr>
          <w:rFonts w:cs="Calibri"/>
        </w:rPr>
        <w:t>a</w:t>
      </w:r>
      <w:r w:rsidRPr="0022177A">
        <w:rPr>
          <w:rFonts w:cs="Calibri"/>
          <w:spacing w:val="1"/>
        </w:rPr>
        <w:t>b</w:t>
      </w:r>
      <w:r w:rsidRPr="0022177A">
        <w:rPr>
          <w:rFonts w:cs="Calibri"/>
        </w:rPr>
        <w:t>le</w:t>
      </w:r>
      <w:r w:rsidRPr="0022177A">
        <w:rPr>
          <w:rFonts w:cs="Calibri"/>
          <w:spacing w:val="1"/>
        </w:rPr>
        <w:t xml:space="preserve"> </w:t>
      </w:r>
      <w:r w:rsidRPr="0022177A">
        <w:rPr>
          <w:rFonts w:cs="Calibri"/>
          <w:spacing w:val="-1"/>
        </w:rPr>
        <w:t>s</w:t>
      </w:r>
      <w:r w:rsidRPr="0022177A">
        <w:rPr>
          <w:rFonts w:cs="Calibri"/>
          <w:spacing w:val="1"/>
        </w:rPr>
        <w:t>h</w:t>
      </w:r>
      <w:r w:rsidRPr="0022177A">
        <w:rPr>
          <w:rFonts w:cs="Calibri"/>
        </w:rPr>
        <w:t>o</w:t>
      </w:r>
      <w:r w:rsidRPr="0022177A">
        <w:rPr>
          <w:rFonts w:cs="Calibri"/>
          <w:spacing w:val="1"/>
        </w:rPr>
        <w:t>w</w:t>
      </w:r>
      <w:r w:rsidRPr="0022177A">
        <w:rPr>
          <w:rFonts w:cs="Calibri"/>
        </w:rPr>
        <w:t>s</w:t>
      </w:r>
      <w:r w:rsidRPr="0022177A">
        <w:rPr>
          <w:rFonts w:cs="Calibri"/>
          <w:spacing w:val="-2"/>
        </w:rPr>
        <w:t xml:space="preserve"> </w:t>
      </w:r>
      <w:r w:rsidRPr="0022177A">
        <w:rPr>
          <w:rFonts w:cs="Calibri"/>
        </w:rPr>
        <w:t>a r</w:t>
      </w:r>
      <w:r w:rsidRPr="0022177A">
        <w:rPr>
          <w:rFonts w:cs="Calibri"/>
          <w:spacing w:val="-1"/>
        </w:rPr>
        <w:t>e</w:t>
      </w:r>
      <w:r w:rsidRPr="0022177A">
        <w:rPr>
          <w:rFonts w:cs="Calibri"/>
        </w:rPr>
        <w:t xml:space="preserve">cord </w:t>
      </w:r>
      <w:r w:rsidRPr="0022177A">
        <w:rPr>
          <w:rFonts w:cs="Calibri"/>
          <w:spacing w:val="1"/>
        </w:rPr>
        <w:t>o</w:t>
      </w:r>
      <w:r w:rsidRPr="0022177A">
        <w:rPr>
          <w:rFonts w:cs="Calibri"/>
        </w:rPr>
        <w:t>f</w:t>
      </w:r>
      <w:r w:rsidRPr="0022177A">
        <w:rPr>
          <w:rFonts w:cs="Calibri"/>
          <w:spacing w:val="-2"/>
        </w:rPr>
        <w:t xml:space="preserve"> </w:t>
      </w:r>
      <w:r w:rsidRPr="0022177A">
        <w:rPr>
          <w:rFonts w:cs="Calibri"/>
        </w:rPr>
        <w:t>s</w:t>
      </w:r>
      <w:r w:rsidRPr="0022177A">
        <w:rPr>
          <w:rFonts w:cs="Calibri"/>
          <w:spacing w:val="1"/>
        </w:rPr>
        <w:t>i</w:t>
      </w:r>
      <w:r w:rsidRPr="0022177A">
        <w:rPr>
          <w:rFonts w:cs="Calibri"/>
        </w:rPr>
        <w:t>g</w:t>
      </w:r>
      <w:r w:rsidRPr="0022177A">
        <w:rPr>
          <w:rFonts w:cs="Calibri"/>
          <w:spacing w:val="1"/>
        </w:rPr>
        <w:t>n</w:t>
      </w:r>
      <w:r w:rsidRPr="0022177A">
        <w:rPr>
          <w:rFonts w:cs="Calibri"/>
        </w:rPr>
        <w:t>i</w:t>
      </w:r>
      <w:r w:rsidRPr="0022177A">
        <w:rPr>
          <w:rFonts w:cs="Calibri"/>
          <w:spacing w:val="-1"/>
        </w:rPr>
        <w:t>f</w:t>
      </w:r>
      <w:r w:rsidRPr="0022177A">
        <w:rPr>
          <w:rFonts w:cs="Calibri"/>
        </w:rPr>
        <w:t>ica</w:t>
      </w:r>
      <w:r w:rsidRPr="0022177A">
        <w:rPr>
          <w:rFonts w:cs="Calibri"/>
          <w:spacing w:val="5"/>
        </w:rPr>
        <w:t>n</w:t>
      </w:r>
      <w:r w:rsidRPr="0022177A">
        <w:rPr>
          <w:rFonts w:cs="Calibri"/>
        </w:rPr>
        <w:t>t c</w:t>
      </w:r>
      <w:r w:rsidRPr="0022177A">
        <w:rPr>
          <w:rFonts w:cs="Calibri"/>
          <w:spacing w:val="1"/>
        </w:rPr>
        <w:t>h</w:t>
      </w:r>
      <w:r w:rsidRPr="0022177A">
        <w:rPr>
          <w:rFonts w:cs="Calibri"/>
        </w:rPr>
        <w:t>a</w:t>
      </w:r>
      <w:r w:rsidRPr="0022177A">
        <w:rPr>
          <w:rFonts w:cs="Calibri"/>
          <w:spacing w:val="1"/>
        </w:rPr>
        <w:t>n</w:t>
      </w:r>
      <w:r w:rsidRPr="0022177A">
        <w:rPr>
          <w:rFonts w:cs="Calibri"/>
        </w:rPr>
        <w:t>g</w:t>
      </w:r>
      <w:r w:rsidRPr="0022177A">
        <w:rPr>
          <w:rFonts w:cs="Calibri"/>
          <w:spacing w:val="-1"/>
        </w:rPr>
        <w:t>e</w:t>
      </w:r>
      <w:r w:rsidRPr="0022177A">
        <w:rPr>
          <w:rFonts w:cs="Calibri"/>
        </w:rPr>
        <w:t>s</w:t>
      </w:r>
      <w:r w:rsidRPr="0022177A">
        <w:rPr>
          <w:rFonts w:cs="Calibri"/>
          <w:spacing w:val="-2"/>
        </w:rPr>
        <w:t xml:space="preserve"> </w:t>
      </w:r>
      <w:r w:rsidRPr="0022177A">
        <w:rPr>
          <w:rFonts w:cs="Calibri"/>
          <w:spacing w:val="1"/>
        </w:rPr>
        <w:t>t</w:t>
      </w:r>
      <w:r w:rsidRPr="0022177A">
        <w:rPr>
          <w:rFonts w:cs="Calibri"/>
        </w:rPr>
        <w:t>o</w:t>
      </w:r>
      <w:r w:rsidRPr="0022177A">
        <w:rPr>
          <w:rFonts w:cs="Calibri"/>
          <w:spacing w:val="-1"/>
        </w:rPr>
        <w:t xml:space="preserve"> </w:t>
      </w:r>
      <w:r w:rsidRPr="0022177A">
        <w:rPr>
          <w:rFonts w:cs="Calibri"/>
          <w:spacing w:val="1"/>
        </w:rPr>
        <w:t>th</w:t>
      </w:r>
      <w:r w:rsidRPr="0022177A">
        <w:rPr>
          <w:rFonts w:cs="Calibri"/>
        </w:rPr>
        <w:t>e</w:t>
      </w:r>
      <w:r w:rsidRPr="0022177A">
        <w:rPr>
          <w:rFonts w:cs="Calibri"/>
          <w:spacing w:val="-2"/>
        </w:rPr>
        <w:t xml:space="preserve"> </w:t>
      </w:r>
      <w:r w:rsidRPr="0022177A">
        <w:rPr>
          <w:rFonts w:cs="Calibri"/>
          <w:spacing w:val="1"/>
        </w:rPr>
        <w:t>d</w:t>
      </w:r>
      <w:r w:rsidRPr="0022177A">
        <w:rPr>
          <w:rFonts w:cs="Calibri"/>
        </w:rPr>
        <w:t>oc</w:t>
      </w:r>
      <w:r w:rsidRPr="0022177A">
        <w:rPr>
          <w:rFonts w:cs="Calibri"/>
          <w:spacing w:val="3"/>
        </w:rPr>
        <w:t>u</w:t>
      </w:r>
      <w:r w:rsidRPr="0022177A">
        <w:rPr>
          <w:rFonts w:cs="Calibri"/>
          <w:spacing w:val="-1"/>
        </w:rPr>
        <w:t>me</w:t>
      </w:r>
      <w:r w:rsidRPr="0022177A">
        <w:rPr>
          <w:rFonts w:cs="Calibri"/>
          <w:spacing w:val="1"/>
        </w:rPr>
        <w:t>n</w:t>
      </w:r>
      <w:r w:rsidRPr="0022177A">
        <w:rPr>
          <w:rFonts w:cs="Calibri"/>
        </w:rPr>
        <w:t>t.</w:t>
      </w: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80"/>
        <w:gridCol w:w="978"/>
        <w:gridCol w:w="2790"/>
        <w:gridCol w:w="4332"/>
      </w:tblGrid>
      <w:tr w:rsidR="00677CCF" w:rsidRPr="0022177A" w14:paraId="2AF95F96" w14:textId="77777777" w:rsidTr="00BD2A5F">
        <w:trPr>
          <w:trHeight w:hRule="exact" w:val="420"/>
        </w:trPr>
        <w:tc>
          <w:tcPr>
            <w:tcW w:w="1080" w:type="dxa"/>
            <w:shd w:val="clear" w:color="auto" w:fill="D9D9D9" w:themeFill="background1" w:themeFillShade="D9"/>
            <w:vAlign w:val="center"/>
          </w:tcPr>
          <w:p w14:paraId="70BA12FB" w14:textId="77777777" w:rsidR="00677CCF" w:rsidRPr="0022177A" w:rsidRDefault="00677CCF" w:rsidP="00BD2A5F">
            <w:pPr>
              <w:widowControl w:val="0"/>
              <w:autoSpaceDE w:val="0"/>
              <w:autoSpaceDN w:val="0"/>
              <w:adjustRightInd w:val="0"/>
              <w:spacing w:before="60" w:after="0" w:line="240" w:lineRule="auto"/>
              <w:ind w:left="102"/>
              <w:jc w:val="center"/>
              <w:rPr>
                <w:rFonts w:cs="Calibri"/>
                <w:b/>
              </w:rPr>
            </w:pPr>
            <w:r w:rsidRPr="0022177A">
              <w:rPr>
                <w:rFonts w:cs="Calibri"/>
                <w:b/>
              </w:rPr>
              <w:t>Vers</w:t>
            </w:r>
            <w:r w:rsidRPr="0022177A">
              <w:rPr>
                <w:rFonts w:cs="Calibri"/>
                <w:b/>
                <w:spacing w:val="-1"/>
              </w:rPr>
              <w:t>i</w:t>
            </w:r>
            <w:r w:rsidRPr="0022177A">
              <w:rPr>
                <w:rFonts w:cs="Calibri"/>
                <w:b/>
              </w:rPr>
              <w:t>on</w:t>
            </w:r>
          </w:p>
        </w:tc>
        <w:tc>
          <w:tcPr>
            <w:tcW w:w="978" w:type="dxa"/>
            <w:shd w:val="clear" w:color="auto" w:fill="D9D9D9" w:themeFill="background1" w:themeFillShade="D9"/>
            <w:vAlign w:val="center"/>
          </w:tcPr>
          <w:p w14:paraId="2D772657" w14:textId="77777777" w:rsidR="00677CCF" w:rsidRPr="0022177A" w:rsidRDefault="00677CCF" w:rsidP="00BD2A5F">
            <w:pPr>
              <w:widowControl w:val="0"/>
              <w:autoSpaceDE w:val="0"/>
              <w:autoSpaceDN w:val="0"/>
              <w:adjustRightInd w:val="0"/>
              <w:spacing w:before="60" w:after="0" w:line="240" w:lineRule="auto"/>
              <w:ind w:left="102"/>
              <w:jc w:val="center"/>
              <w:rPr>
                <w:rFonts w:cs="Calibri"/>
                <w:b/>
              </w:rPr>
            </w:pPr>
            <w:r w:rsidRPr="0022177A">
              <w:rPr>
                <w:rFonts w:cs="Calibri"/>
                <w:b/>
              </w:rPr>
              <w:t>D</w:t>
            </w:r>
            <w:r w:rsidRPr="0022177A">
              <w:rPr>
                <w:rFonts w:cs="Calibri"/>
                <w:b/>
                <w:spacing w:val="-1"/>
              </w:rPr>
              <w:t>a</w:t>
            </w:r>
            <w:r w:rsidRPr="0022177A">
              <w:rPr>
                <w:rFonts w:cs="Calibri"/>
                <w:b/>
              </w:rPr>
              <w:t>te</w:t>
            </w:r>
          </w:p>
        </w:tc>
        <w:tc>
          <w:tcPr>
            <w:tcW w:w="2790" w:type="dxa"/>
            <w:shd w:val="clear" w:color="auto" w:fill="D9D9D9" w:themeFill="background1" w:themeFillShade="D9"/>
            <w:vAlign w:val="center"/>
          </w:tcPr>
          <w:p w14:paraId="4F069486" w14:textId="77777777" w:rsidR="00677CCF" w:rsidRPr="0022177A" w:rsidRDefault="00677CCF" w:rsidP="00BD2A5F">
            <w:pPr>
              <w:widowControl w:val="0"/>
              <w:autoSpaceDE w:val="0"/>
              <w:autoSpaceDN w:val="0"/>
              <w:adjustRightInd w:val="0"/>
              <w:spacing w:before="60" w:after="0" w:line="240" w:lineRule="auto"/>
              <w:ind w:left="102"/>
              <w:jc w:val="center"/>
              <w:rPr>
                <w:rFonts w:cs="Calibri"/>
                <w:b/>
              </w:rPr>
            </w:pPr>
            <w:r w:rsidRPr="0022177A">
              <w:rPr>
                <w:rFonts w:cs="Calibri"/>
                <w:b/>
              </w:rPr>
              <w:t>Author</w:t>
            </w:r>
          </w:p>
        </w:tc>
        <w:tc>
          <w:tcPr>
            <w:tcW w:w="4332" w:type="dxa"/>
            <w:shd w:val="clear" w:color="auto" w:fill="D9D9D9" w:themeFill="background1" w:themeFillShade="D9"/>
            <w:vAlign w:val="center"/>
          </w:tcPr>
          <w:p w14:paraId="4A7CA601" w14:textId="77777777" w:rsidR="00677CCF" w:rsidRPr="0022177A" w:rsidRDefault="00677CCF" w:rsidP="00BD2A5F">
            <w:pPr>
              <w:widowControl w:val="0"/>
              <w:autoSpaceDE w:val="0"/>
              <w:autoSpaceDN w:val="0"/>
              <w:adjustRightInd w:val="0"/>
              <w:spacing w:before="60" w:after="0" w:line="240" w:lineRule="auto"/>
              <w:ind w:left="102"/>
              <w:jc w:val="center"/>
              <w:rPr>
                <w:rFonts w:cs="Calibri"/>
                <w:b/>
              </w:rPr>
            </w:pPr>
            <w:r w:rsidRPr="0022177A">
              <w:rPr>
                <w:rFonts w:cs="Calibri"/>
                <w:b/>
              </w:rPr>
              <w:t>Des</w:t>
            </w:r>
            <w:r w:rsidRPr="0022177A">
              <w:rPr>
                <w:rFonts w:cs="Calibri"/>
                <w:b/>
                <w:spacing w:val="-1"/>
              </w:rPr>
              <w:t>c</w:t>
            </w:r>
            <w:r w:rsidRPr="0022177A">
              <w:rPr>
                <w:rFonts w:cs="Calibri"/>
                <w:b/>
              </w:rPr>
              <w:t>rip</w:t>
            </w:r>
            <w:r w:rsidRPr="0022177A">
              <w:rPr>
                <w:rFonts w:cs="Calibri"/>
                <w:b/>
                <w:spacing w:val="-1"/>
              </w:rPr>
              <w:t>t</w:t>
            </w:r>
            <w:r w:rsidRPr="0022177A">
              <w:rPr>
                <w:rFonts w:cs="Calibri"/>
                <w:b/>
                <w:spacing w:val="-2"/>
              </w:rPr>
              <w:t>i</w:t>
            </w:r>
            <w:r w:rsidRPr="0022177A">
              <w:rPr>
                <w:rFonts w:cs="Calibri"/>
                <w:b/>
                <w:spacing w:val="2"/>
              </w:rPr>
              <w:t>o</w:t>
            </w:r>
            <w:r w:rsidRPr="0022177A">
              <w:rPr>
                <w:rFonts w:cs="Calibri"/>
                <w:b/>
              </w:rPr>
              <w:t>n</w:t>
            </w:r>
            <w:r w:rsidRPr="0022177A">
              <w:rPr>
                <w:rFonts w:cs="Calibri"/>
                <w:b/>
                <w:spacing w:val="-4"/>
              </w:rPr>
              <w:t xml:space="preserve"> </w:t>
            </w:r>
            <w:r w:rsidRPr="0022177A">
              <w:rPr>
                <w:rFonts w:cs="Calibri"/>
                <w:b/>
              </w:rPr>
              <w:t>of</w:t>
            </w:r>
            <w:r w:rsidRPr="0022177A">
              <w:rPr>
                <w:rFonts w:cs="Calibri"/>
                <w:b/>
                <w:spacing w:val="-1"/>
              </w:rPr>
              <w:t xml:space="preserve"> </w:t>
            </w:r>
            <w:r w:rsidRPr="0022177A">
              <w:rPr>
                <w:rFonts w:cs="Calibri"/>
                <w:b/>
              </w:rPr>
              <w:t>Ch</w:t>
            </w:r>
            <w:r w:rsidRPr="0022177A">
              <w:rPr>
                <w:rFonts w:cs="Calibri"/>
                <w:b/>
                <w:spacing w:val="-1"/>
              </w:rPr>
              <w:t>a</w:t>
            </w:r>
            <w:r w:rsidRPr="0022177A">
              <w:rPr>
                <w:rFonts w:cs="Calibri"/>
                <w:b/>
                <w:spacing w:val="2"/>
              </w:rPr>
              <w:t>n</w:t>
            </w:r>
            <w:r w:rsidRPr="0022177A">
              <w:rPr>
                <w:rFonts w:cs="Calibri"/>
                <w:b/>
              </w:rPr>
              <w:t>ge</w:t>
            </w:r>
          </w:p>
        </w:tc>
      </w:tr>
      <w:tr w:rsidR="00677CCF" w:rsidRPr="0022177A" w14:paraId="339C2D71" w14:textId="77777777" w:rsidTr="00BD2A5F">
        <w:trPr>
          <w:trHeight w:hRule="exact" w:val="433"/>
        </w:trPr>
        <w:tc>
          <w:tcPr>
            <w:tcW w:w="1080" w:type="dxa"/>
            <w:vAlign w:val="center"/>
          </w:tcPr>
          <w:p w14:paraId="3BD4D48F" w14:textId="77777777" w:rsidR="00677CCF" w:rsidRPr="0022177A" w:rsidRDefault="00677CCF" w:rsidP="00BD2A5F">
            <w:pPr>
              <w:widowControl w:val="0"/>
              <w:autoSpaceDE w:val="0"/>
              <w:autoSpaceDN w:val="0"/>
              <w:adjustRightInd w:val="0"/>
              <w:spacing w:after="0" w:line="240" w:lineRule="auto"/>
              <w:jc w:val="center"/>
              <w:rPr>
                <w:rFonts w:cs="Calibri"/>
                <w:sz w:val="20"/>
              </w:rPr>
            </w:pPr>
            <w:r w:rsidRPr="0022177A">
              <w:rPr>
                <w:rFonts w:cs="Calibri"/>
                <w:sz w:val="20"/>
              </w:rPr>
              <w:t>0.1</w:t>
            </w:r>
          </w:p>
        </w:tc>
        <w:tc>
          <w:tcPr>
            <w:tcW w:w="978" w:type="dxa"/>
            <w:vAlign w:val="center"/>
          </w:tcPr>
          <w:p w14:paraId="6EEB4E55" w14:textId="77777777" w:rsidR="00677CCF" w:rsidRPr="0022177A" w:rsidRDefault="00677CCF" w:rsidP="00BD2A5F">
            <w:pPr>
              <w:widowControl w:val="0"/>
              <w:autoSpaceDE w:val="0"/>
              <w:autoSpaceDN w:val="0"/>
              <w:adjustRightInd w:val="0"/>
              <w:spacing w:after="0" w:line="240" w:lineRule="auto"/>
              <w:jc w:val="center"/>
              <w:rPr>
                <w:rFonts w:cs="Calibri"/>
                <w:sz w:val="20"/>
              </w:rPr>
            </w:pPr>
            <w:r w:rsidRPr="0022177A">
              <w:rPr>
                <w:rFonts w:cs="Calibri"/>
                <w:sz w:val="20"/>
              </w:rPr>
              <w:t>27/01/2022</w:t>
            </w:r>
          </w:p>
        </w:tc>
        <w:tc>
          <w:tcPr>
            <w:tcW w:w="2790" w:type="dxa"/>
            <w:vAlign w:val="center"/>
          </w:tcPr>
          <w:p w14:paraId="542911A8" w14:textId="77777777" w:rsidR="00677CCF" w:rsidRPr="0022177A" w:rsidRDefault="00677CCF" w:rsidP="00BD2A5F">
            <w:pPr>
              <w:widowControl w:val="0"/>
              <w:autoSpaceDE w:val="0"/>
              <w:autoSpaceDN w:val="0"/>
              <w:adjustRightInd w:val="0"/>
              <w:spacing w:after="0" w:line="240" w:lineRule="auto"/>
              <w:jc w:val="center"/>
              <w:rPr>
                <w:rFonts w:cs="Calibri"/>
                <w:sz w:val="20"/>
              </w:rPr>
            </w:pPr>
            <w:r w:rsidRPr="0022177A">
              <w:rPr>
                <w:rFonts w:cs="Calibri"/>
                <w:sz w:val="20"/>
              </w:rPr>
              <w:t>Swapnil Wale</w:t>
            </w:r>
          </w:p>
        </w:tc>
        <w:tc>
          <w:tcPr>
            <w:tcW w:w="4332" w:type="dxa"/>
            <w:vAlign w:val="center"/>
          </w:tcPr>
          <w:p w14:paraId="469740C2" w14:textId="77777777" w:rsidR="00677CCF" w:rsidRPr="0022177A" w:rsidRDefault="00677CCF" w:rsidP="00BD2A5F">
            <w:pPr>
              <w:widowControl w:val="0"/>
              <w:autoSpaceDE w:val="0"/>
              <w:autoSpaceDN w:val="0"/>
              <w:adjustRightInd w:val="0"/>
              <w:spacing w:after="0" w:line="240" w:lineRule="auto"/>
              <w:jc w:val="center"/>
              <w:rPr>
                <w:rFonts w:cs="Calibri"/>
                <w:sz w:val="20"/>
              </w:rPr>
            </w:pPr>
            <w:r w:rsidRPr="0022177A">
              <w:rPr>
                <w:rFonts w:cs="Calibri"/>
                <w:sz w:val="20"/>
              </w:rPr>
              <w:t>DRAFT</w:t>
            </w:r>
          </w:p>
        </w:tc>
      </w:tr>
      <w:tr w:rsidR="00677CCF" w:rsidRPr="0022177A" w14:paraId="43886397" w14:textId="77777777" w:rsidTr="00BD2A5F">
        <w:trPr>
          <w:trHeight w:hRule="exact" w:val="362"/>
        </w:trPr>
        <w:tc>
          <w:tcPr>
            <w:tcW w:w="1080" w:type="dxa"/>
            <w:vAlign w:val="center"/>
          </w:tcPr>
          <w:p w14:paraId="09880F29" w14:textId="77777777" w:rsidR="00677CCF" w:rsidRPr="0022177A" w:rsidRDefault="00677CCF" w:rsidP="00BD2A5F">
            <w:pPr>
              <w:widowControl w:val="0"/>
              <w:autoSpaceDE w:val="0"/>
              <w:autoSpaceDN w:val="0"/>
              <w:adjustRightInd w:val="0"/>
              <w:spacing w:after="0" w:line="240" w:lineRule="auto"/>
              <w:jc w:val="center"/>
              <w:rPr>
                <w:rFonts w:cs="Calibri"/>
                <w:sz w:val="18"/>
              </w:rPr>
            </w:pPr>
          </w:p>
        </w:tc>
        <w:tc>
          <w:tcPr>
            <w:tcW w:w="978" w:type="dxa"/>
            <w:vAlign w:val="center"/>
          </w:tcPr>
          <w:p w14:paraId="43BA59D5" w14:textId="77777777" w:rsidR="00677CCF" w:rsidRPr="0022177A" w:rsidRDefault="00677CCF" w:rsidP="00BD2A5F">
            <w:pPr>
              <w:widowControl w:val="0"/>
              <w:autoSpaceDE w:val="0"/>
              <w:autoSpaceDN w:val="0"/>
              <w:adjustRightInd w:val="0"/>
              <w:spacing w:after="0" w:line="240" w:lineRule="auto"/>
              <w:rPr>
                <w:rFonts w:cs="Calibri"/>
                <w:sz w:val="18"/>
              </w:rPr>
            </w:pPr>
          </w:p>
        </w:tc>
        <w:tc>
          <w:tcPr>
            <w:tcW w:w="2790" w:type="dxa"/>
            <w:vAlign w:val="center"/>
          </w:tcPr>
          <w:p w14:paraId="5F151439" w14:textId="77777777" w:rsidR="00677CCF" w:rsidRPr="0022177A" w:rsidRDefault="00677CCF" w:rsidP="00BD2A5F">
            <w:pPr>
              <w:widowControl w:val="0"/>
              <w:autoSpaceDE w:val="0"/>
              <w:autoSpaceDN w:val="0"/>
              <w:adjustRightInd w:val="0"/>
              <w:spacing w:after="0" w:line="240" w:lineRule="auto"/>
              <w:jc w:val="center"/>
              <w:rPr>
                <w:rFonts w:cs="Calibri"/>
                <w:sz w:val="18"/>
              </w:rPr>
            </w:pPr>
          </w:p>
        </w:tc>
        <w:tc>
          <w:tcPr>
            <w:tcW w:w="4332" w:type="dxa"/>
            <w:vAlign w:val="center"/>
          </w:tcPr>
          <w:p w14:paraId="46B5B25D" w14:textId="77777777" w:rsidR="00677CCF" w:rsidRPr="0022177A" w:rsidRDefault="00677CCF" w:rsidP="00BD2A5F">
            <w:pPr>
              <w:widowControl w:val="0"/>
              <w:autoSpaceDE w:val="0"/>
              <w:autoSpaceDN w:val="0"/>
              <w:adjustRightInd w:val="0"/>
              <w:spacing w:after="0" w:line="240" w:lineRule="auto"/>
              <w:jc w:val="center"/>
              <w:rPr>
                <w:rFonts w:cs="Calibri"/>
                <w:sz w:val="18"/>
              </w:rPr>
            </w:pPr>
          </w:p>
        </w:tc>
      </w:tr>
      <w:tr w:rsidR="00677CCF" w:rsidRPr="0022177A" w14:paraId="48DC9227" w14:textId="77777777" w:rsidTr="00BD2A5F">
        <w:trPr>
          <w:trHeight w:hRule="exact" w:val="370"/>
        </w:trPr>
        <w:tc>
          <w:tcPr>
            <w:tcW w:w="1080" w:type="dxa"/>
            <w:vAlign w:val="center"/>
          </w:tcPr>
          <w:p w14:paraId="62616E79" w14:textId="77777777" w:rsidR="00677CCF" w:rsidRPr="0022177A" w:rsidRDefault="00677CCF" w:rsidP="00BD2A5F">
            <w:pPr>
              <w:widowControl w:val="0"/>
              <w:autoSpaceDE w:val="0"/>
              <w:autoSpaceDN w:val="0"/>
              <w:adjustRightInd w:val="0"/>
              <w:spacing w:after="0" w:line="240" w:lineRule="auto"/>
              <w:jc w:val="center"/>
              <w:rPr>
                <w:rFonts w:cs="Calibri"/>
                <w:sz w:val="18"/>
              </w:rPr>
            </w:pPr>
          </w:p>
        </w:tc>
        <w:tc>
          <w:tcPr>
            <w:tcW w:w="978" w:type="dxa"/>
            <w:vAlign w:val="center"/>
          </w:tcPr>
          <w:p w14:paraId="4ED7F0E5" w14:textId="77777777" w:rsidR="00677CCF" w:rsidRPr="0022177A" w:rsidRDefault="00677CCF" w:rsidP="00BD2A5F">
            <w:pPr>
              <w:widowControl w:val="0"/>
              <w:autoSpaceDE w:val="0"/>
              <w:autoSpaceDN w:val="0"/>
              <w:adjustRightInd w:val="0"/>
              <w:spacing w:after="0" w:line="240" w:lineRule="auto"/>
              <w:jc w:val="center"/>
              <w:rPr>
                <w:rFonts w:cs="Calibri"/>
                <w:sz w:val="18"/>
              </w:rPr>
            </w:pPr>
          </w:p>
        </w:tc>
        <w:tc>
          <w:tcPr>
            <w:tcW w:w="2790" w:type="dxa"/>
            <w:vAlign w:val="center"/>
          </w:tcPr>
          <w:p w14:paraId="4D417255" w14:textId="77777777" w:rsidR="00677CCF" w:rsidRPr="0022177A" w:rsidRDefault="00677CCF" w:rsidP="00BD2A5F">
            <w:pPr>
              <w:widowControl w:val="0"/>
              <w:autoSpaceDE w:val="0"/>
              <w:autoSpaceDN w:val="0"/>
              <w:adjustRightInd w:val="0"/>
              <w:spacing w:after="0" w:line="240" w:lineRule="auto"/>
              <w:jc w:val="center"/>
              <w:rPr>
                <w:rFonts w:cs="Calibri"/>
                <w:sz w:val="18"/>
              </w:rPr>
            </w:pPr>
          </w:p>
        </w:tc>
        <w:tc>
          <w:tcPr>
            <w:tcW w:w="4332" w:type="dxa"/>
            <w:vAlign w:val="center"/>
          </w:tcPr>
          <w:p w14:paraId="62CC0B5B" w14:textId="77777777" w:rsidR="00677CCF" w:rsidRPr="0022177A" w:rsidRDefault="00677CCF" w:rsidP="00BD2A5F">
            <w:pPr>
              <w:widowControl w:val="0"/>
              <w:autoSpaceDE w:val="0"/>
              <w:autoSpaceDN w:val="0"/>
              <w:adjustRightInd w:val="0"/>
              <w:spacing w:after="0" w:line="240" w:lineRule="auto"/>
              <w:jc w:val="center"/>
              <w:rPr>
                <w:rFonts w:cs="Calibri"/>
                <w:sz w:val="18"/>
              </w:rPr>
            </w:pPr>
          </w:p>
        </w:tc>
      </w:tr>
      <w:tr w:rsidR="00677CCF" w:rsidRPr="0022177A" w14:paraId="576F3025" w14:textId="77777777" w:rsidTr="00BD2A5F">
        <w:trPr>
          <w:trHeight w:hRule="exact" w:val="371"/>
        </w:trPr>
        <w:tc>
          <w:tcPr>
            <w:tcW w:w="1080" w:type="dxa"/>
            <w:vAlign w:val="center"/>
          </w:tcPr>
          <w:p w14:paraId="50DFB1D1" w14:textId="77777777" w:rsidR="00677CCF" w:rsidRPr="0022177A" w:rsidRDefault="00677CCF" w:rsidP="00BD2A5F">
            <w:pPr>
              <w:widowControl w:val="0"/>
              <w:autoSpaceDE w:val="0"/>
              <w:autoSpaceDN w:val="0"/>
              <w:adjustRightInd w:val="0"/>
              <w:spacing w:after="0" w:line="240" w:lineRule="auto"/>
              <w:jc w:val="center"/>
              <w:rPr>
                <w:rFonts w:cs="Calibri"/>
                <w:sz w:val="18"/>
              </w:rPr>
            </w:pPr>
          </w:p>
        </w:tc>
        <w:tc>
          <w:tcPr>
            <w:tcW w:w="978" w:type="dxa"/>
            <w:vAlign w:val="center"/>
          </w:tcPr>
          <w:p w14:paraId="30B57BFD" w14:textId="77777777" w:rsidR="00677CCF" w:rsidRPr="0022177A" w:rsidRDefault="00677CCF" w:rsidP="00BD2A5F">
            <w:pPr>
              <w:widowControl w:val="0"/>
              <w:autoSpaceDE w:val="0"/>
              <w:autoSpaceDN w:val="0"/>
              <w:adjustRightInd w:val="0"/>
              <w:spacing w:after="0" w:line="240" w:lineRule="auto"/>
              <w:rPr>
                <w:rFonts w:cs="Calibri"/>
                <w:sz w:val="18"/>
              </w:rPr>
            </w:pPr>
          </w:p>
        </w:tc>
        <w:tc>
          <w:tcPr>
            <w:tcW w:w="2790" w:type="dxa"/>
            <w:vAlign w:val="center"/>
          </w:tcPr>
          <w:p w14:paraId="3D626350" w14:textId="77777777" w:rsidR="00677CCF" w:rsidRPr="0022177A" w:rsidRDefault="00677CCF" w:rsidP="00BD2A5F">
            <w:pPr>
              <w:widowControl w:val="0"/>
              <w:autoSpaceDE w:val="0"/>
              <w:autoSpaceDN w:val="0"/>
              <w:adjustRightInd w:val="0"/>
              <w:spacing w:after="0" w:line="240" w:lineRule="auto"/>
              <w:jc w:val="center"/>
              <w:rPr>
                <w:rFonts w:cs="Calibri"/>
                <w:sz w:val="18"/>
              </w:rPr>
            </w:pPr>
          </w:p>
        </w:tc>
        <w:tc>
          <w:tcPr>
            <w:tcW w:w="4332" w:type="dxa"/>
            <w:vAlign w:val="center"/>
          </w:tcPr>
          <w:p w14:paraId="0288DC11" w14:textId="77777777" w:rsidR="00677CCF" w:rsidRPr="0022177A" w:rsidRDefault="00677CCF" w:rsidP="00BD2A5F">
            <w:pPr>
              <w:widowControl w:val="0"/>
              <w:autoSpaceDE w:val="0"/>
              <w:autoSpaceDN w:val="0"/>
              <w:adjustRightInd w:val="0"/>
              <w:spacing w:after="0" w:line="240" w:lineRule="auto"/>
              <w:jc w:val="center"/>
              <w:rPr>
                <w:rFonts w:cs="Calibri"/>
                <w:sz w:val="18"/>
              </w:rPr>
            </w:pPr>
          </w:p>
        </w:tc>
      </w:tr>
      <w:tr w:rsidR="00677CCF" w:rsidRPr="0022177A" w14:paraId="7253DF65" w14:textId="77777777" w:rsidTr="00BD2A5F">
        <w:trPr>
          <w:trHeight w:hRule="exact" w:val="371"/>
        </w:trPr>
        <w:tc>
          <w:tcPr>
            <w:tcW w:w="1080" w:type="dxa"/>
            <w:vAlign w:val="center"/>
          </w:tcPr>
          <w:p w14:paraId="5F96EF95" w14:textId="77777777" w:rsidR="00677CCF" w:rsidRPr="0022177A" w:rsidRDefault="00677CCF" w:rsidP="00BD2A5F">
            <w:pPr>
              <w:widowControl w:val="0"/>
              <w:autoSpaceDE w:val="0"/>
              <w:autoSpaceDN w:val="0"/>
              <w:adjustRightInd w:val="0"/>
              <w:spacing w:after="0" w:line="240" w:lineRule="auto"/>
              <w:jc w:val="center"/>
              <w:rPr>
                <w:rFonts w:cs="Calibri"/>
                <w:sz w:val="18"/>
              </w:rPr>
            </w:pPr>
          </w:p>
        </w:tc>
        <w:tc>
          <w:tcPr>
            <w:tcW w:w="978" w:type="dxa"/>
            <w:vAlign w:val="center"/>
          </w:tcPr>
          <w:p w14:paraId="3C720670" w14:textId="77777777" w:rsidR="00677CCF" w:rsidRPr="0022177A" w:rsidRDefault="00677CCF" w:rsidP="00BD2A5F">
            <w:pPr>
              <w:widowControl w:val="0"/>
              <w:autoSpaceDE w:val="0"/>
              <w:autoSpaceDN w:val="0"/>
              <w:adjustRightInd w:val="0"/>
              <w:spacing w:after="0" w:line="240" w:lineRule="auto"/>
              <w:rPr>
                <w:rFonts w:cs="Calibri"/>
                <w:sz w:val="18"/>
              </w:rPr>
            </w:pPr>
          </w:p>
        </w:tc>
        <w:tc>
          <w:tcPr>
            <w:tcW w:w="2790" w:type="dxa"/>
            <w:vAlign w:val="center"/>
          </w:tcPr>
          <w:p w14:paraId="7D6DD252" w14:textId="77777777" w:rsidR="00677CCF" w:rsidRPr="0022177A" w:rsidRDefault="00677CCF" w:rsidP="00BD2A5F">
            <w:pPr>
              <w:widowControl w:val="0"/>
              <w:autoSpaceDE w:val="0"/>
              <w:autoSpaceDN w:val="0"/>
              <w:adjustRightInd w:val="0"/>
              <w:spacing w:after="0" w:line="240" w:lineRule="auto"/>
              <w:jc w:val="center"/>
              <w:rPr>
                <w:rFonts w:cs="Calibri"/>
                <w:sz w:val="18"/>
              </w:rPr>
            </w:pPr>
          </w:p>
        </w:tc>
        <w:tc>
          <w:tcPr>
            <w:tcW w:w="4332" w:type="dxa"/>
            <w:vAlign w:val="center"/>
          </w:tcPr>
          <w:p w14:paraId="792A999C" w14:textId="77777777" w:rsidR="00677CCF" w:rsidRPr="0022177A" w:rsidRDefault="00677CCF" w:rsidP="00BD2A5F">
            <w:pPr>
              <w:widowControl w:val="0"/>
              <w:autoSpaceDE w:val="0"/>
              <w:autoSpaceDN w:val="0"/>
              <w:adjustRightInd w:val="0"/>
              <w:spacing w:after="0" w:line="240" w:lineRule="auto"/>
              <w:jc w:val="center"/>
              <w:rPr>
                <w:rFonts w:cs="Calibri"/>
                <w:sz w:val="18"/>
              </w:rPr>
            </w:pPr>
          </w:p>
        </w:tc>
      </w:tr>
    </w:tbl>
    <w:p w14:paraId="16AE0AEC" w14:textId="77777777" w:rsidR="00677CCF" w:rsidRPr="0022177A" w:rsidRDefault="00677CCF" w:rsidP="00677CCF">
      <w:pPr>
        <w:rPr>
          <w:rFonts w:cs="Calibri"/>
        </w:rPr>
      </w:pPr>
    </w:p>
    <w:p w14:paraId="2DE5C27F" w14:textId="77777777" w:rsidR="00677CCF" w:rsidRPr="0022177A" w:rsidRDefault="00677CCF" w:rsidP="00677CCF">
      <w:pPr>
        <w:widowControl w:val="0"/>
        <w:autoSpaceDE w:val="0"/>
        <w:autoSpaceDN w:val="0"/>
        <w:adjustRightInd w:val="0"/>
        <w:spacing w:before="29" w:after="0" w:line="240" w:lineRule="auto"/>
        <w:ind w:left="0"/>
        <w:rPr>
          <w:rFonts w:cs="Calibri"/>
          <w:b/>
          <w:bCs/>
        </w:rPr>
      </w:pPr>
      <w:r w:rsidRPr="0022177A">
        <w:rPr>
          <w:rFonts w:cs="Calibri"/>
          <w:b/>
          <w:bCs/>
        </w:rPr>
        <w:t>Approvals</w:t>
      </w:r>
    </w:p>
    <w:p w14:paraId="626355E8" w14:textId="77777777" w:rsidR="00677CCF" w:rsidRPr="0022177A" w:rsidRDefault="00677CCF" w:rsidP="00677CCF">
      <w:pPr>
        <w:widowControl w:val="0"/>
        <w:autoSpaceDE w:val="0"/>
        <w:autoSpaceDN w:val="0"/>
        <w:adjustRightInd w:val="0"/>
        <w:spacing w:before="4" w:after="0" w:line="120" w:lineRule="exact"/>
        <w:rPr>
          <w:rFonts w:cs="Calibri"/>
          <w:sz w:val="12"/>
          <w:szCs w:val="12"/>
        </w:rPr>
      </w:pPr>
    </w:p>
    <w:p w14:paraId="17E381F8" w14:textId="77777777" w:rsidR="00677CCF" w:rsidRPr="0022177A" w:rsidRDefault="00677CCF" w:rsidP="00677CCF">
      <w:pPr>
        <w:widowControl w:val="0"/>
        <w:autoSpaceDE w:val="0"/>
        <w:autoSpaceDN w:val="0"/>
        <w:adjustRightInd w:val="0"/>
        <w:spacing w:after="0" w:line="240" w:lineRule="exact"/>
        <w:ind w:left="0"/>
        <w:rPr>
          <w:rFonts w:cs="Calibri"/>
          <w:spacing w:val="-1"/>
        </w:rPr>
      </w:pPr>
      <w:r w:rsidRPr="0022177A">
        <w:rPr>
          <w:rFonts w:cs="Calibri"/>
          <w:spacing w:val="-1"/>
        </w:rPr>
        <w:t>This table shows the approvals on this document for circulation, use and withdrawal</w:t>
      </w:r>
    </w:p>
    <w:p w14:paraId="0DFDD506" w14:textId="77777777" w:rsidR="00677CCF" w:rsidRPr="0022177A" w:rsidRDefault="00677CCF" w:rsidP="00677CCF">
      <w:pPr>
        <w:widowControl w:val="0"/>
        <w:autoSpaceDE w:val="0"/>
        <w:autoSpaceDN w:val="0"/>
        <w:adjustRightInd w:val="0"/>
        <w:spacing w:after="0" w:line="240" w:lineRule="exact"/>
        <w:rPr>
          <w:rFonts w:cs="Calibri"/>
        </w:rPr>
      </w:pP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0"/>
        <w:gridCol w:w="833"/>
        <w:gridCol w:w="1135"/>
        <w:gridCol w:w="2766"/>
        <w:gridCol w:w="3456"/>
      </w:tblGrid>
      <w:tr w:rsidR="00677CCF" w:rsidRPr="0022177A" w14:paraId="2EA7E288" w14:textId="77777777" w:rsidTr="00BD2A5F">
        <w:trPr>
          <w:trHeight w:hRule="exact" w:val="420"/>
        </w:trPr>
        <w:tc>
          <w:tcPr>
            <w:tcW w:w="990" w:type="dxa"/>
            <w:shd w:val="clear" w:color="auto" w:fill="D9D9D9" w:themeFill="background1" w:themeFillShade="D9"/>
            <w:vAlign w:val="center"/>
          </w:tcPr>
          <w:p w14:paraId="5DE1F70F" w14:textId="77777777" w:rsidR="00677CCF" w:rsidRPr="0022177A" w:rsidRDefault="00677CCF" w:rsidP="00BD2A5F">
            <w:pPr>
              <w:widowControl w:val="0"/>
              <w:autoSpaceDE w:val="0"/>
              <w:autoSpaceDN w:val="0"/>
              <w:adjustRightInd w:val="0"/>
              <w:spacing w:before="60" w:after="0" w:line="240" w:lineRule="auto"/>
              <w:ind w:left="102"/>
              <w:jc w:val="center"/>
              <w:rPr>
                <w:rFonts w:cs="Calibri"/>
                <w:b/>
              </w:rPr>
            </w:pPr>
            <w:r w:rsidRPr="0022177A">
              <w:rPr>
                <w:rFonts w:cs="Calibri"/>
                <w:b/>
              </w:rPr>
              <w:t>Vers</w:t>
            </w:r>
            <w:r w:rsidRPr="0022177A">
              <w:rPr>
                <w:rFonts w:cs="Calibri"/>
                <w:b/>
                <w:spacing w:val="-1"/>
              </w:rPr>
              <w:t>i</w:t>
            </w:r>
            <w:r w:rsidRPr="0022177A">
              <w:rPr>
                <w:rFonts w:cs="Calibri"/>
                <w:b/>
              </w:rPr>
              <w:t>on</w:t>
            </w:r>
          </w:p>
        </w:tc>
        <w:tc>
          <w:tcPr>
            <w:tcW w:w="833" w:type="dxa"/>
            <w:shd w:val="clear" w:color="auto" w:fill="D9D9D9" w:themeFill="background1" w:themeFillShade="D9"/>
            <w:vAlign w:val="center"/>
          </w:tcPr>
          <w:p w14:paraId="40CFD6E9" w14:textId="77777777" w:rsidR="00677CCF" w:rsidRPr="0022177A" w:rsidRDefault="00677CCF" w:rsidP="00BD2A5F">
            <w:pPr>
              <w:widowControl w:val="0"/>
              <w:autoSpaceDE w:val="0"/>
              <w:autoSpaceDN w:val="0"/>
              <w:adjustRightInd w:val="0"/>
              <w:spacing w:before="60" w:after="0" w:line="240" w:lineRule="auto"/>
              <w:ind w:left="102"/>
              <w:jc w:val="center"/>
              <w:rPr>
                <w:rFonts w:cs="Calibri"/>
                <w:b/>
              </w:rPr>
            </w:pPr>
            <w:r w:rsidRPr="0022177A">
              <w:rPr>
                <w:rFonts w:cs="Calibri"/>
                <w:b/>
              </w:rPr>
              <w:t>D</w:t>
            </w:r>
            <w:r w:rsidRPr="0022177A">
              <w:rPr>
                <w:rFonts w:cs="Calibri"/>
                <w:b/>
                <w:spacing w:val="-1"/>
              </w:rPr>
              <w:t>a</w:t>
            </w:r>
            <w:r w:rsidRPr="0022177A">
              <w:rPr>
                <w:rFonts w:cs="Calibri"/>
                <w:b/>
              </w:rPr>
              <w:t>te</w:t>
            </w:r>
          </w:p>
        </w:tc>
        <w:tc>
          <w:tcPr>
            <w:tcW w:w="1135" w:type="dxa"/>
            <w:shd w:val="clear" w:color="auto" w:fill="D9D9D9" w:themeFill="background1" w:themeFillShade="D9"/>
            <w:vAlign w:val="center"/>
          </w:tcPr>
          <w:p w14:paraId="00748808" w14:textId="77777777" w:rsidR="00677CCF" w:rsidRPr="0022177A" w:rsidRDefault="00677CCF" w:rsidP="00BD2A5F">
            <w:pPr>
              <w:widowControl w:val="0"/>
              <w:autoSpaceDE w:val="0"/>
              <w:autoSpaceDN w:val="0"/>
              <w:adjustRightInd w:val="0"/>
              <w:spacing w:before="60" w:after="0" w:line="240" w:lineRule="auto"/>
              <w:ind w:left="102"/>
              <w:jc w:val="center"/>
              <w:rPr>
                <w:rFonts w:cs="Calibri"/>
                <w:b/>
              </w:rPr>
            </w:pPr>
            <w:r w:rsidRPr="0022177A">
              <w:rPr>
                <w:rFonts w:cs="Calibri"/>
                <w:b/>
              </w:rPr>
              <w:t>Approver</w:t>
            </w:r>
          </w:p>
        </w:tc>
        <w:tc>
          <w:tcPr>
            <w:tcW w:w="2766" w:type="dxa"/>
            <w:shd w:val="clear" w:color="auto" w:fill="D9D9D9" w:themeFill="background1" w:themeFillShade="D9"/>
            <w:vAlign w:val="center"/>
          </w:tcPr>
          <w:p w14:paraId="11935727" w14:textId="77777777" w:rsidR="00677CCF" w:rsidRPr="0022177A" w:rsidRDefault="00677CCF" w:rsidP="00BD2A5F">
            <w:pPr>
              <w:widowControl w:val="0"/>
              <w:autoSpaceDE w:val="0"/>
              <w:autoSpaceDN w:val="0"/>
              <w:adjustRightInd w:val="0"/>
              <w:spacing w:before="60" w:after="0" w:line="240" w:lineRule="auto"/>
              <w:ind w:left="102"/>
              <w:jc w:val="center"/>
              <w:rPr>
                <w:rFonts w:cs="Calibri"/>
                <w:b/>
              </w:rPr>
            </w:pPr>
            <w:r w:rsidRPr="0022177A">
              <w:rPr>
                <w:rFonts w:cs="Calibri"/>
                <w:b/>
              </w:rPr>
              <w:t>Title/Authority</w:t>
            </w:r>
          </w:p>
        </w:tc>
        <w:tc>
          <w:tcPr>
            <w:tcW w:w="3456" w:type="dxa"/>
            <w:shd w:val="clear" w:color="auto" w:fill="D9D9D9" w:themeFill="background1" w:themeFillShade="D9"/>
            <w:vAlign w:val="center"/>
          </w:tcPr>
          <w:p w14:paraId="5C832824" w14:textId="77777777" w:rsidR="00677CCF" w:rsidRPr="0022177A" w:rsidRDefault="00677CCF" w:rsidP="00BD2A5F">
            <w:pPr>
              <w:widowControl w:val="0"/>
              <w:autoSpaceDE w:val="0"/>
              <w:autoSpaceDN w:val="0"/>
              <w:adjustRightInd w:val="0"/>
              <w:spacing w:before="60" w:after="0" w:line="240" w:lineRule="auto"/>
              <w:ind w:left="102"/>
              <w:jc w:val="center"/>
              <w:rPr>
                <w:rFonts w:cs="Calibri"/>
                <w:b/>
              </w:rPr>
            </w:pPr>
            <w:r w:rsidRPr="0022177A">
              <w:rPr>
                <w:rFonts w:cs="Calibri"/>
                <w:b/>
              </w:rPr>
              <w:t>Approval Remarks</w:t>
            </w:r>
          </w:p>
        </w:tc>
      </w:tr>
      <w:tr w:rsidR="00677CCF" w:rsidRPr="0022177A" w14:paraId="32632CDD" w14:textId="77777777" w:rsidTr="00BD2A5F">
        <w:trPr>
          <w:trHeight w:hRule="exact" w:val="497"/>
        </w:trPr>
        <w:tc>
          <w:tcPr>
            <w:tcW w:w="990" w:type="dxa"/>
            <w:vAlign w:val="center"/>
          </w:tcPr>
          <w:p w14:paraId="79AA3758" w14:textId="77777777" w:rsidR="00677CCF" w:rsidRPr="0022177A" w:rsidRDefault="00677CCF" w:rsidP="00BD2A5F">
            <w:pPr>
              <w:widowControl w:val="0"/>
              <w:autoSpaceDE w:val="0"/>
              <w:autoSpaceDN w:val="0"/>
              <w:adjustRightInd w:val="0"/>
              <w:spacing w:after="0" w:line="240" w:lineRule="auto"/>
              <w:jc w:val="center"/>
              <w:rPr>
                <w:rFonts w:cs="Calibri"/>
                <w:sz w:val="18"/>
              </w:rPr>
            </w:pPr>
          </w:p>
        </w:tc>
        <w:tc>
          <w:tcPr>
            <w:tcW w:w="833" w:type="dxa"/>
            <w:vAlign w:val="center"/>
          </w:tcPr>
          <w:p w14:paraId="121A372A" w14:textId="77777777" w:rsidR="00677CCF" w:rsidRPr="0022177A" w:rsidRDefault="00677CCF" w:rsidP="00BD2A5F">
            <w:pPr>
              <w:widowControl w:val="0"/>
              <w:autoSpaceDE w:val="0"/>
              <w:autoSpaceDN w:val="0"/>
              <w:adjustRightInd w:val="0"/>
              <w:spacing w:after="0" w:line="240" w:lineRule="auto"/>
              <w:jc w:val="center"/>
              <w:rPr>
                <w:rFonts w:cs="Calibri"/>
                <w:sz w:val="18"/>
              </w:rPr>
            </w:pPr>
          </w:p>
        </w:tc>
        <w:tc>
          <w:tcPr>
            <w:tcW w:w="1135" w:type="dxa"/>
            <w:vAlign w:val="center"/>
          </w:tcPr>
          <w:p w14:paraId="12C2F40B" w14:textId="77777777" w:rsidR="00677CCF" w:rsidRPr="0022177A" w:rsidRDefault="00677CCF" w:rsidP="00BD2A5F">
            <w:pPr>
              <w:widowControl w:val="0"/>
              <w:autoSpaceDE w:val="0"/>
              <w:autoSpaceDN w:val="0"/>
              <w:adjustRightInd w:val="0"/>
              <w:spacing w:after="0" w:line="240" w:lineRule="auto"/>
              <w:jc w:val="center"/>
              <w:rPr>
                <w:rFonts w:cs="Calibri"/>
                <w:sz w:val="18"/>
              </w:rPr>
            </w:pPr>
          </w:p>
        </w:tc>
        <w:tc>
          <w:tcPr>
            <w:tcW w:w="2766" w:type="dxa"/>
            <w:vAlign w:val="center"/>
          </w:tcPr>
          <w:p w14:paraId="5C18FCCC" w14:textId="77777777" w:rsidR="00677CCF" w:rsidRPr="0022177A" w:rsidRDefault="00677CCF" w:rsidP="00BD2A5F">
            <w:pPr>
              <w:widowControl w:val="0"/>
              <w:autoSpaceDE w:val="0"/>
              <w:autoSpaceDN w:val="0"/>
              <w:adjustRightInd w:val="0"/>
              <w:spacing w:after="0" w:line="240" w:lineRule="auto"/>
              <w:jc w:val="center"/>
              <w:rPr>
                <w:rFonts w:cs="Calibri"/>
                <w:sz w:val="18"/>
              </w:rPr>
            </w:pPr>
          </w:p>
        </w:tc>
        <w:tc>
          <w:tcPr>
            <w:tcW w:w="3456" w:type="dxa"/>
            <w:vAlign w:val="center"/>
          </w:tcPr>
          <w:p w14:paraId="45A6FDCB" w14:textId="77777777" w:rsidR="00677CCF" w:rsidRPr="0022177A" w:rsidRDefault="00677CCF" w:rsidP="00BD2A5F">
            <w:pPr>
              <w:widowControl w:val="0"/>
              <w:autoSpaceDE w:val="0"/>
              <w:autoSpaceDN w:val="0"/>
              <w:adjustRightInd w:val="0"/>
              <w:spacing w:after="0" w:line="240" w:lineRule="auto"/>
              <w:jc w:val="center"/>
              <w:rPr>
                <w:rFonts w:cs="Calibri"/>
                <w:sz w:val="18"/>
              </w:rPr>
            </w:pPr>
          </w:p>
        </w:tc>
      </w:tr>
      <w:tr w:rsidR="00677CCF" w:rsidRPr="0022177A" w14:paraId="5A6D3157" w14:textId="77777777" w:rsidTr="00BD2A5F">
        <w:trPr>
          <w:trHeight w:hRule="exact" w:val="497"/>
        </w:trPr>
        <w:tc>
          <w:tcPr>
            <w:tcW w:w="990" w:type="dxa"/>
            <w:vAlign w:val="center"/>
          </w:tcPr>
          <w:p w14:paraId="21BCE524" w14:textId="77777777" w:rsidR="00677CCF" w:rsidRPr="0022177A" w:rsidRDefault="00677CCF" w:rsidP="00BD2A5F">
            <w:pPr>
              <w:widowControl w:val="0"/>
              <w:autoSpaceDE w:val="0"/>
              <w:autoSpaceDN w:val="0"/>
              <w:adjustRightInd w:val="0"/>
              <w:spacing w:after="0" w:line="240" w:lineRule="auto"/>
              <w:jc w:val="center"/>
              <w:rPr>
                <w:rFonts w:cs="Calibri"/>
                <w:sz w:val="18"/>
              </w:rPr>
            </w:pPr>
          </w:p>
        </w:tc>
        <w:tc>
          <w:tcPr>
            <w:tcW w:w="833" w:type="dxa"/>
            <w:vAlign w:val="center"/>
          </w:tcPr>
          <w:p w14:paraId="66AF5B29" w14:textId="77777777" w:rsidR="00677CCF" w:rsidRPr="0022177A" w:rsidRDefault="00677CCF" w:rsidP="00BD2A5F">
            <w:pPr>
              <w:widowControl w:val="0"/>
              <w:autoSpaceDE w:val="0"/>
              <w:autoSpaceDN w:val="0"/>
              <w:adjustRightInd w:val="0"/>
              <w:spacing w:after="0" w:line="240" w:lineRule="auto"/>
              <w:jc w:val="center"/>
              <w:rPr>
                <w:rFonts w:cs="Calibri"/>
                <w:sz w:val="18"/>
              </w:rPr>
            </w:pPr>
          </w:p>
        </w:tc>
        <w:tc>
          <w:tcPr>
            <w:tcW w:w="1135" w:type="dxa"/>
            <w:vAlign w:val="center"/>
          </w:tcPr>
          <w:p w14:paraId="70491FDD" w14:textId="77777777" w:rsidR="00677CCF" w:rsidRPr="0022177A" w:rsidRDefault="00677CCF" w:rsidP="00BD2A5F">
            <w:pPr>
              <w:widowControl w:val="0"/>
              <w:autoSpaceDE w:val="0"/>
              <w:autoSpaceDN w:val="0"/>
              <w:adjustRightInd w:val="0"/>
              <w:spacing w:after="0" w:line="240" w:lineRule="auto"/>
              <w:jc w:val="center"/>
              <w:rPr>
                <w:rFonts w:cs="Calibri"/>
                <w:sz w:val="18"/>
              </w:rPr>
            </w:pPr>
          </w:p>
        </w:tc>
        <w:tc>
          <w:tcPr>
            <w:tcW w:w="2766" w:type="dxa"/>
            <w:vAlign w:val="center"/>
          </w:tcPr>
          <w:p w14:paraId="405857AC" w14:textId="77777777" w:rsidR="00677CCF" w:rsidRPr="0022177A" w:rsidRDefault="00677CCF" w:rsidP="00BD2A5F">
            <w:pPr>
              <w:widowControl w:val="0"/>
              <w:autoSpaceDE w:val="0"/>
              <w:autoSpaceDN w:val="0"/>
              <w:adjustRightInd w:val="0"/>
              <w:spacing w:after="0" w:line="240" w:lineRule="auto"/>
              <w:jc w:val="center"/>
              <w:rPr>
                <w:rFonts w:cs="Calibri"/>
                <w:sz w:val="18"/>
              </w:rPr>
            </w:pPr>
          </w:p>
        </w:tc>
        <w:tc>
          <w:tcPr>
            <w:tcW w:w="3456" w:type="dxa"/>
            <w:vAlign w:val="center"/>
          </w:tcPr>
          <w:p w14:paraId="18283B07" w14:textId="77777777" w:rsidR="00677CCF" w:rsidRPr="0022177A" w:rsidRDefault="00677CCF" w:rsidP="00BD2A5F">
            <w:pPr>
              <w:widowControl w:val="0"/>
              <w:autoSpaceDE w:val="0"/>
              <w:autoSpaceDN w:val="0"/>
              <w:adjustRightInd w:val="0"/>
              <w:spacing w:after="0" w:line="240" w:lineRule="auto"/>
              <w:jc w:val="center"/>
              <w:rPr>
                <w:rFonts w:cs="Calibri"/>
                <w:sz w:val="18"/>
              </w:rPr>
            </w:pPr>
          </w:p>
        </w:tc>
      </w:tr>
      <w:tr w:rsidR="00677CCF" w:rsidRPr="0022177A" w14:paraId="76135E69" w14:textId="77777777" w:rsidTr="00BD2A5F">
        <w:trPr>
          <w:trHeight w:hRule="exact" w:val="497"/>
        </w:trPr>
        <w:tc>
          <w:tcPr>
            <w:tcW w:w="990" w:type="dxa"/>
            <w:vAlign w:val="center"/>
          </w:tcPr>
          <w:p w14:paraId="2A0AC07B" w14:textId="77777777" w:rsidR="00677CCF" w:rsidRPr="0022177A" w:rsidRDefault="00677CCF" w:rsidP="00BD2A5F">
            <w:pPr>
              <w:widowControl w:val="0"/>
              <w:autoSpaceDE w:val="0"/>
              <w:autoSpaceDN w:val="0"/>
              <w:adjustRightInd w:val="0"/>
              <w:spacing w:after="0" w:line="240" w:lineRule="auto"/>
              <w:jc w:val="center"/>
              <w:rPr>
                <w:rFonts w:ascii="Calibri" w:hAnsi="Calibri" w:cs="Calibri"/>
                <w:sz w:val="18"/>
              </w:rPr>
            </w:pPr>
          </w:p>
        </w:tc>
        <w:tc>
          <w:tcPr>
            <w:tcW w:w="833" w:type="dxa"/>
            <w:vAlign w:val="center"/>
          </w:tcPr>
          <w:p w14:paraId="7986FB68" w14:textId="77777777" w:rsidR="00677CCF" w:rsidRPr="0022177A" w:rsidRDefault="00677CCF" w:rsidP="00BD2A5F">
            <w:pPr>
              <w:widowControl w:val="0"/>
              <w:autoSpaceDE w:val="0"/>
              <w:autoSpaceDN w:val="0"/>
              <w:adjustRightInd w:val="0"/>
              <w:spacing w:after="0" w:line="240" w:lineRule="auto"/>
              <w:jc w:val="center"/>
              <w:rPr>
                <w:rFonts w:ascii="Calibri" w:hAnsi="Calibri" w:cs="Calibri"/>
                <w:sz w:val="18"/>
              </w:rPr>
            </w:pPr>
          </w:p>
        </w:tc>
        <w:tc>
          <w:tcPr>
            <w:tcW w:w="1135" w:type="dxa"/>
            <w:vAlign w:val="center"/>
          </w:tcPr>
          <w:p w14:paraId="4A67C4FC" w14:textId="77777777" w:rsidR="00677CCF" w:rsidRPr="0022177A" w:rsidRDefault="00677CCF" w:rsidP="00BD2A5F">
            <w:pPr>
              <w:widowControl w:val="0"/>
              <w:autoSpaceDE w:val="0"/>
              <w:autoSpaceDN w:val="0"/>
              <w:adjustRightInd w:val="0"/>
              <w:spacing w:after="0" w:line="240" w:lineRule="auto"/>
              <w:jc w:val="center"/>
              <w:rPr>
                <w:rFonts w:ascii="Calibri" w:hAnsi="Calibri" w:cs="Calibri"/>
                <w:sz w:val="18"/>
              </w:rPr>
            </w:pPr>
          </w:p>
        </w:tc>
        <w:tc>
          <w:tcPr>
            <w:tcW w:w="2766" w:type="dxa"/>
            <w:vAlign w:val="center"/>
          </w:tcPr>
          <w:p w14:paraId="09FCC94C" w14:textId="77777777" w:rsidR="00677CCF" w:rsidRPr="0022177A" w:rsidRDefault="00677CCF" w:rsidP="00BD2A5F">
            <w:pPr>
              <w:widowControl w:val="0"/>
              <w:autoSpaceDE w:val="0"/>
              <w:autoSpaceDN w:val="0"/>
              <w:adjustRightInd w:val="0"/>
              <w:spacing w:after="0" w:line="240" w:lineRule="auto"/>
              <w:jc w:val="center"/>
              <w:rPr>
                <w:rFonts w:ascii="Calibri" w:hAnsi="Calibri" w:cs="Calibri"/>
                <w:sz w:val="18"/>
              </w:rPr>
            </w:pPr>
          </w:p>
        </w:tc>
        <w:tc>
          <w:tcPr>
            <w:tcW w:w="3456" w:type="dxa"/>
            <w:vAlign w:val="center"/>
          </w:tcPr>
          <w:p w14:paraId="41C3229B" w14:textId="77777777" w:rsidR="00677CCF" w:rsidRPr="0022177A" w:rsidRDefault="00677CCF" w:rsidP="00BD2A5F">
            <w:pPr>
              <w:widowControl w:val="0"/>
              <w:autoSpaceDE w:val="0"/>
              <w:autoSpaceDN w:val="0"/>
              <w:adjustRightInd w:val="0"/>
              <w:spacing w:after="0" w:line="240" w:lineRule="auto"/>
              <w:jc w:val="center"/>
              <w:rPr>
                <w:rFonts w:ascii="Calibri" w:hAnsi="Calibri" w:cs="Calibri"/>
                <w:sz w:val="18"/>
              </w:rPr>
            </w:pPr>
          </w:p>
        </w:tc>
      </w:tr>
    </w:tbl>
    <w:p w14:paraId="6019D4A2" w14:textId="77777777" w:rsidR="00677CCF" w:rsidRPr="0022177A" w:rsidRDefault="00677CCF" w:rsidP="00677CCF">
      <w:pPr>
        <w:widowControl w:val="0"/>
        <w:autoSpaceDE w:val="0"/>
        <w:autoSpaceDN w:val="0"/>
        <w:adjustRightInd w:val="0"/>
        <w:spacing w:before="29" w:after="0" w:line="240" w:lineRule="auto"/>
        <w:ind w:firstLine="220"/>
        <w:rPr>
          <w:rFonts w:ascii="Calibri" w:hAnsi="Calibri" w:cs="Calibri"/>
          <w:b/>
          <w:bCs/>
        </w:rPr>
      </w:pPr>
    </w:p>
    <w:p w14:paraId="3A3D3BF0" w14:textId="10B962ED" w:rsidR="00321956" w:rsidRDefault="00321956" w:rsidP="00321956">
      <w:pPr>
        <w:ind w:left="0"/>
      </w:pPr>
    </w:p>
    <w:p w14:paraId="3314CAE8" w14:textId="3FB8F196" w:rsidR="00677CCF" w:rsidRDefault="00677CCF" w:rsidP="00321956">
      <w:pPr>
        <w:ind w:left="0"/>
      </w:pPr>
    </w:p>
    <w:p w14:paraId="3518D006" w14:textId="13F1496E" w:rsidR="00677CCF" w:rsidRDefault="00677CCF" w:rsidP="00321956">
      <w:pPr>
        <w:ind w:left="0"/>
      </w:pPr>
    </w:p>
    <w:p w14:paraId="2A9AACDF" w14:textId="0AE6AB6D" w:rsidR="00677CCF" w:rsidRDefault="00677CCF" w:rsidP="00321956">
      <w:pPr>
        <w:ind w:left="0"/>
      </w:pPr>
    </w:p>
    <w:p w14:paraId="4E4B21DB" w14:textId="335E9D4F" w:rsidR="00677CCF" w:rsidRDefault="00677CCF" w:rsidP="00321956">
      <w:pPr>
        <w:ind w:left="0"/>
      </w:pPr>
    </w:p>
    <w:p w14:paraId="4FC5B5DE" w14:textId="6EDEDB24" w:rsidR="00677CCF" w:rsidRDefault="00677CCF" w:rsidP="00321956">
      <w:pPr>
        <w:ind w:left="0"/>
      </w:pPr>
    </w:p>
    <w:p w14:paraId="7689D794" w14:textId="2120515D" w:rsidR="00677CCF" w:rsidRDefault="00677CCF" w:rsidP="00321956">
      <w:pPr>
        <w:ind w:left="0"/>
      </w:pPr>
    </w:p>
    <w:p w14:paraId="6FDE155A" w14:textId="35E62338" w:rsidR="00677CCF" w:rsidRDefault="00677CCF" w:rsidP="00321956">
      <w:pPr>
        <w:ind w:left="0"/>
      </w:pPr>
    </w:p>
    <w:p w14:paraId="1B4FA7E7" w14:textId="59E90E60" w:rsidR="00677CCF" w:rsidRDefault="00677CCF" w:rsidP="00321956">
      <w:pPr>
        <w:ind w:left="0"/>
      </w:pPr>
    </w:p>
    <w:p w14:paraId="5CD96153" w14:textId="51D05D63" w:rsidR="00677CCF" w:rsidRDefault="00304D6F" w:rsidP="00304D6F">
      <w:pPr>
        <w:pStyle w:val="Heading1"/>
        <w:numPr>
          <w:ilvl w:val="0"/>
          <w:numId w:val="2"/>
        </w:numPr>
      </w:pPr>
      <w:bookmarkStart w:id="0" w:name="_Toc105166361"/>
      <w:r>
        <w:lastRenderedPageBreak/>
        <w:t>Introduction</w:t>
      </w:r>
      <w:bookmarkEnd w:id="0"/>
      <w:r>
        <w:t xml:space="preserve"> </w:t>
      </w:r>
    </w:p>
    <w:p w14:paraId="419B73DC" w14:textId="484852B3" w:rsidR="00304D6F" w:rsidRPr="00E6612B" w:rsidRDefault="008E6FEB" w:rsidP="00100D2A">
      <w:pPr>
        <w:ind w:left="360"/>
        <w:jc w:val="both"/>
        <w:rPr>
          <w:color w:val="000000"/>
          <w:shd w:val="clear" w:color="auto" w:fill="FFFFFF"/>
        </w:rPr>
      </w:pPr>
      <w:r w:rsidRPr="00E6612B">
        <w:rPr>
          <w:color w:val="000000"/>
          <w:shd w:val="clear" w:color="auto" w:fill="FFFFFF"/>
        </w:rPr>
        <w:t>ITIL compliance management is a process that allows organizations to ensure their IT services and supporting processes comply with the requirements of the Information Technology Infrastructure Library. By implementing ITIL processes and procedures, an organization can improve its ability to deliver quality IT services that meet the needs of its customers and business partners. Additionally, effective compliance management can help to prevent or mitigate issues that may adversely affect service delivery.</w:t>
      </w:r>
    </w:p>
    <w:p w14:paraId="3E081C28" w14:textId="51635425" w:rsidR="00100D2A" w:rsidRDefault="00100D2A" w:rsidP="00100D2A">
      <w:pPr>
        <w:pStyle w:val="Heading1"/>
        <w:numPr>
          <w:ilvl w:val="0"/>
          <w:numId w:val="2"/>
        </w:numPr>
        <w:rPr>
          <w:shd w:val="clear" w:color="auto" w:fill="FFFFFF"/>
        </w:rPr>
      </w:pPr>
      <w:bookmarkStart w:id="1" w:name="_Toc105166362"/>
      <w:r>
        <w:rPr>
          <w:shd w:val="clear" w:color="auto" w:fill="FFFFFF"/>
        </w:rPr>
        <w:t>Purpose</w:t>
      </w:r>
      <w:bookmarkEnd w:id="1"/>
    </w:p>
    <w:p w14:paraId="6A9FFCD6" w14:textId="69C34179" w:rsidR="00100D2A" w:rsidRPr="00100D2A" w:rsidRDefault="00E6612B" w:rsidP="00100D2A">
      <w:pPr>
        <w:ind w:left="360"/>
      </w:pPr>
      <w:r w:rsidRPr="00E6612B">
        <w:t>ITIL Compliance Management is concerned with ensuring that IT services, processes, and systems adhere to corporate policy and regulatory requirements.</w:t>
      </w:r>
    </w:p>
    <w:p w14:paraId="56063C68" w14:textId="29178AA5" w:rsidR="00100D2A" w:rsidRDefault="0035674D" w:rsidP="00E6612B">
      <w:pPr>
        <w:pStyle w:val="Heading1"/>
        <w:numPr>
          <w:ilvl w:val="0"/>
          <w:numId w:val="2"/>
        </w:numPr>
      </w:pPr>
      <w:bookmarkStart w:id="2" w:name="_Toc105166363"/>
      <w:r>
        <w:t>Responsibilities</w:t>
      </w:r>
      <w:bookmarkEnd w:id="2"/>
    </w:p>
    <w:p w14:paraId="247DC87A" w14:textId="77777777" w:rsidR="00E23863" w:rsidRDefault="00E23863" w:rsidP="00E23863">
      <w:pPr>
        <w:ind w:left="360"/>
        <w:rPr>
          <w:b/>
          <w:bCs/>
        </w:rPr>
      </w:pPr>
      <w:r w:rsidRPr="00E23863">
        <w:rPr>
          <w:b/>
          <w:bCs/>
        </w:rPr>
        <w:t>Compliance Manager</w:t>
      </w:r>
    </w:p>
    <w:p w14:paraId="6BEB456A" w14:textId="77777777" w:rsidR="00ED31CE" w:rsidRPr="00ED31CE" w:rsidRDefault="00ED31CE" w:rsidP="00ED31CE">
      <w:pPr>
        <w:pStyle w:val="ListParagraph"/>
        <w:numPr>
          <w:ilvl w:val="0"/>
          <w:numId w:val="3"/>
        </w:numPr>
      </w:pPr>
      <w:r w:rsidRPr="00ED31CE">
        <w:t>The Compliance Manager's job is to make sure that policies and procedures are followed, as well as ensuring proper, consistent accounting and other processes are used.</w:t>
      </w:r>
    </w:p>
    <w:p w14:paraId="69D2D265" w14:textId="77777777" w:rsidR="00ED31CE" w:rsidRDefault="00ED31CE" w:rsidP="00ED31CE">
      <w:pPr>
        <w:pStyle w:val="ListParagraph"/>
        <w:numPr>
          <w:ilvl w:val="0"/>
          <w:numId w:val="3"/>
        </w:numPr>
      </w:pPr>
      <w:r w:rsidRPr="00ED31CE">
        <w:t>This includes making certain that all exterior legal obligations are met.</w:t>
      </w:r>
    </w:p>
    <w:p w14:paraId="60C49A55" w14:textId="77777777" w:rsidR="001673E0" w:rsidRPr="001673E0" w:rsidRDefault="001673E0" w:rsidP="001673E0">
      <w:pPr>
        <w:pStyle w:val="ListParagraph"/>
        <w:numPr>
          <w:ilvl w:val="0"/>
          <w:numId w:val="3"/>
        </w:numPr>
      </w:pPr>
      <w:r w:rsidRPr="001673E0">
        <w:t>The Compliance Manager's job is to make sure that company and government standards, guidelines, and legal obligations are followed correctly.</w:t>
      </w:r>
    </w:p>
    <w:p w14:paraId="36C32AB4" w14:textId="33ED898E" w:rsidR="00163162" w:rsidRDefault="001673E0" w:rsidP="001673E0">
      <w:pPr>
        <w:pStyle w:val="ListParagraph"/>
        <w:numPr>
          <w:ilvl w:val="0"/>
          <w:numId w:val="3"/>
        </w:numPr>
      </w:pPr>
      <w:r w:rsidRPr="001673E0">
        <w:t xml:space="preserve">This </w:t>
      </w:r>
      <w:r w:rsidR="00D14EF0">
        <w:t>role</w:t>
      </w:r>
      <w:r w:rsidRPr="001673E0">
        <w:t xml:space="preserve"> is also in charge of discovering any non-compliance and, if necessary, taking corrective action.</w:t>
      </w:r>
    </w:p>
    <w:p w14:paraId="67E8379B" w14:textId="61EBA6F5" w:rsidR="00D833CF" w:rsidRPr="00D833CF" w:rsidRDefault="00D833CF" w:rsidP="00D833CF">
      <w:pPr>
        <w:pStyle w:val="Heading1"/>
        <w:numPr>
          <w:ilvl w:val="0"/>
          <w:numId w:val="2"/>
        </w:numPr>
      </w:pPr>
      <w:bookmarkStart w:id="3" w:name="_Toc105166364"/>
      <w:r>
        <w:t>Compliance Audit Checklist</w:t>
      </w:r>
      <w:bookmarkEnd w:id="3"/>
    </w:p>
    <w:tbl>
      <w:tblPr>
        <w:tblW w:w="11520" w:type="dxa"/>
        <w:tblInd w:w="-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80"/>
        <w:gridCol w:w="1620"/>
        <w:gridCol w:w="810"/>
        <w:gridCol w:w="990"/>
        <w:gridCol w:w="1530"/>
        <w:gridCol w:w="2790"/>
      </w:tblGrid>
      <w:tr w:rsidR="00807A0B" w:rsidRPr="0022177A" w14:paraId="43FBDC8E" w14:textId="1D0AF3EC" w:rsidTr="00807A0B">
        <w:trPr>
          <w:trHeight w:hRule="exact" w:val="703"/>
        </w:trPr>
        <w:tc>
          <w:tcPr>
            <w:tcW w:w="3780" w:type="dxa"/>
            <w:shd w:val="clear" w:color="auto" w:fill="D9D9D9" w:themeFill="background1" w:themeFillShade="D9"/>
            <w:vAlign w:val="center"/>
          </w:tcPr>
          <w:p w14:paraId="52AA2613" w14:textId="0D104EF1" w:rsidR="00807A0B" w:rsidRPr="0022177A" w:rsidRDefault="00807A0B" w:rsidP="00BD2A5F">
            <w:pPr>
              <w:widowControl w:val="0"/>
              <w:autoSpaceDE w:val="0"/>
              <w:autoSpaceDN w:val="0"/>
              <w:adjustRightInd w:val="0"/>
              <w:spacing w:before="60" w:after="0" w:line="240" w:lineRule="auto"/>
              <w:ind w:left="102"/>
              <w:jc w:val="center"/>
              <w:rPr>
                <w:rFonts w:cs="Calibri"/>
                <w:b/>
              </w:rPr>
            </w:pPr>
            <w:r>
              <w:rPr>
                <w:rFonts w:cs="Calibri"/>
                <w:b/>
              </w:rPr>
              <w:t>Compliance Audit Examination</w:t>
            </w:r>
          </w:p>
        </w:tc>
        <w:tc>
          <w:tcPr>
            <w:tcW w:w="1620" w:type="dxa"/>
            <w:shd w:val="clear" w:color="auto" w:fill="D9D9D9" w:themeFill="background1" w:themeFillShade="D9"/>
            <w:vAlign w:val="center"/>
          </w:tcPr>
          <w:p w14:paraId="64838EE7" w14:textId="47DAC319" w:rsidR="00807A0B" w:rsidRPr="0022177A" w:rsidRDefault="00807A0B" w:rsidP="00BD2A5F">
            <w:pPr>
              <w:widowControl w:val="0"/>
              <w:autoSpaceDE w:val="0"/>
              <w:autoSpaceDN w:val="0"/>
              <w:adjustRightInd w:val="0"/>
              <w:spacing w:before="60" w:after="0" w:line="240" w:lineRule="auto"/>
              <w:ind w:left="102"/>
              <w:jc w:val="center"/>
              <w:rPr>
                <w:rFonts w:cs="Calibri"/>
                <w:b/>
              </w:rPr>
            </w:pPr>
            <w:r>
              <w:rPr>
                <w:rFonts w:cs="Calibri"/>
                <w:b/>
              </w:rPr>
              <w:t>Strongly Agree</w:t>
            </w:r>
          </w:p>
        </w:tc>
        <w:tc>
          <w:tcPr>
            <w:tcW w:w="810" w:type="dxa"/>
            <w:shd w:val="clear" w:color="auto" w:fill="D9D9D9" w:themeFill="background1" w:themeFillShade="D9"/>
            <w:vAlign w:val="center"/>
          </w:tcPr>
          <w:p w14:paraId="260E1241" w14:textId="3DA8B92B" w:rsidR="00807A0B" w:rsidRPr="0022177A" w:rsidRDefault="00807A0B" w:rsidP="00BD2A5F">
            <w:pPr>
              <w:widowControl w:val="0"/>
              <w:autoSpaceDE w:val="0"/>
              <w:autoSpaceDN w:val="0"/>
              <w:adjustRightInd w:val="0"/>
              <w:spacing w:before="60" w:after="0" w:line="240" w:lineRule="auto"/>
              <w:ind w:left="102"/>
              <w:jc w:val="center"/>
              <w:rPr>
                <w:rFonts w:cs="Calibri"/>
                <w:b/>
              </w:rPr>
            </w:pPr>
            <w:r>
              <w:rPr>
                <w:rFonts w:cs="Calibri"/>
                <w:b/>
              </w:rPr>
              <w:t>Agree</w:t>
            </w:r>
          </w:p>
        </w:tc>
        <w:tc>
          <w:tcPr>
            <w:tcW w:w="990" w:type="dxa"/>
            <w:shd w:val="clear" w:color="auto" w:fill="D9D9D9" w:themeFill="background1" w:themeFillShade="D9"/>
            <w:vAlign w:val="center"/>
          </w:tcPr>
          <w:p w14:paraId="04DF1565" w14:textId="7B9B9044" w:rsidR="00807A0B" w:rsidRPr="0022177A" w:rsidRDefault="00807A0B" w:rsidP="00BD2A5F">
            <w:pPr>
              <w:widowControl w:val="0"/>
              <w:autoSpaceDE w:val="0"/>
              <w:autoSpaceDN w:val="0"/>
              <w:adjustRightInd w:val="0"/>
              <w:spacing w:before="60" w:after="0" w:line="240" w:lineRule="auto"/>
              <w:ind w:left="102"/>
              <w:jc w:val="center"/>
              <w:rPr>
                <w:rFonts w:cs="Calibri"/>
                <w:b/>
              </w:rPr>
            </w:pPr>
            <w:r>
              <w:rPr>
                <w:rFonts w:cs="Calibri"/>
                <w:b/>
              </w:rPr>
              <w:t xml:space="preserve">Neutral </w:t>
            </w:r>
          </w:p>
        </w:tc>
        <w:tc>
          <w:tcPr>
            <w:tcW w:w="1530" w:type="dxa"/>
            <w:shd w:val="clear" w:color="auto" w:fill="D9D9D9" w:themeFill="background1" w:themeFillShade="D9"/>
            <w:vAlign w:val="center"/>
          </w:tcPr>
          <w:p w14:paraId="7D4465A1" w14:textId="7939B196" w:rsidR="00807A0B" w:rsidRPr="0022177A" w:rsidRDefault="00807A0B" w:rsidP="00BD2A5F">
            <w:pPr>
              <w:widowControl w:val="0"/>
              <w:autoSpaceDE w:val="0"/>
              <w:autoSpaceDN w:val="0"/>
              <w:adjustRightInd w:val="0"/>
              <w:spacing w:before="60" w:after="0" w:line="240" w:lineRule="auto"/>
              <w:ind w:left="102"/>
              <w:jc w:val="center"/>
              <w:rPr>
                <w:rFonts w:cs="Calibri"/>
                <w:b/>
              </w:rPr>
            </w:pPr>
            <w:r>
              <w:rPr>
                <w:rFonts w:cs="Calibri"/>
                <w:b/>
              </w:rPr>
              <w:t xml:space="preserve">Needs Improvement </w:t>
            </w:r>
          </w:p>
        </w:tc>
        <w:tc>
          <w:tcPr>
            <w:tcW w:w="2790" w:type="dxa"/>
            <w:shd w:val="clear" w:color="auto" w:fill="D9D9D9" w:themeFill="background1" w:themeFillShade="D9"/>
          </w:tcPr>
          <w:p w14:paraId="483C78E1" w14:textId="04E8F6D3" w:rsidR="00807A0B" w:rsidRDefault="00807A0B" w:rsidP="00807A0B">
            <w:pPr>
              <w:widowControl w:val="0"/>
              <w:autoSpaceDE w:val="0"/>
              <w:autoSpaceDN w:val="0"/>
              <w:adjustRightInd w:val="0"/>
              <w:spacing w:before="60" w:after="0" w:line="720" w:lineRule="auto"/>
              <w:ind w:left="102"/>
              <w:jc w:val="center"/>
              <w:rPr>
                <w:rFonts w:cs="Calibri"/>
                <w:b/>
              </w:rPr>
            </w:pPr>
            <w:r>
              <w:rPr>
                <w:rFonts w:cs="Calibri"/>
                <w:b/>
              </w:rPr>
              <w:t>Comments</w:t>
            </w:r>
          </w:p>
        </w:tc>
      </w:tr>
      <w:tr w:rsidR="00807A0B" w:rsidRPr="0022177A" w14:paraId="0BC692D2" w14:textId="3EBFBD10" w:rsidTr="00807A0B">
        <w:trPr>
          <w:trHeight w:hRule="exact" w:val="497"/>
        </w:trPr>
        <w:tc>
          <w:tcPr>
            <w:tcW w:w="3780" w:type="dxa"/>
            <w:vAlign w:val="center"/>
          </w:tcPr>
          <w:p w14:paraId="30491239" w14:textId="24653E40" w:rsidR="00807A0B" w:rsidRPr="0098472F" w:rsidRDefault="00807A0B" w:rsidP="00BD2A5F">
            <w:pPr>
              <w:widowControl w:val="0"/>
              <w:autoSpaceDE w:val="0"/>
              <w:autoSpaceDN w:val="0"/>
              <w:adjustRightInd w:val="0"/>
              <w:spacing w:after="0" w:line="240" w:lineRule="auto"/>
              <w:jc w:val="center"/>
              <w:rPr>
                <w:rFonts w:cs="Calibri"/>
              </w:rPr>
            </w:pPr>
            <w:r w:rsidRPr="0098472F">
              <w:rPr>
                <w:rFonts w:cs="Calibri"/>
              </w:rPr>
              <w:t xml:space="preserve">All the legal papers are processed </w:t>
            </w:r>
          </w:p>
        </w:tc>
        <w:sdt>
          <w:sdtPr>
            <w:rPr>
              <w:rFonts w:cs="Calibri"/>
            </w:rPr>
            <w:id w:val="1084489361"/>
            <w14:checkbox>
              <w14:checked w14:val="1"/>
              <w14:checkedState w14:val="00FC" w14:font="Wingdings"/>
              <w14:uncheckedState w14:val="2610" w14:font="MS Gothic"/>
            </w14:checkbox>
          </w:sdtPr>
          <w:sdtEndPr/>
          <w:sdtContent>
            <w:tc>
              <w:tcPr>
                <w:tcW w:w="1620" w:type="dxa"/>
                <w:vAlign w:val="center"/>
              </w:tcPr>
              <w:p w14:paraId="7E4CD7FD" w14:textId="5629AD5D" w:rsidR="00807A0B" w:rsidRPr="00037EB7" w:rsidRDefault="00807A0B" w:rsidP="00DA1D90">
                <w:pPr>
                  <w:widowControl w:val="0"/>
                  <w:autoSpaceDE w:val="0"/>
                  <w:autoSpaceDN w:val="0"/>
                  <w:adjustRightInd w:val="0"/>
                  <w:spacing w:after="0" w:line="240" w:lineRule="auto"/>
                  <w:jc w:val="center"/>
                  <w:rPr>
                    <w:rFonts w:cs="Calibri"/>
                  </w:rPr>
                </w:pPr>
                <w:r w:rsidRPr="00037EB7">
                  <w:rPr>
                    <w:rFonts w:cs="Calibri"/>
                  </w:rPr>
                  <w:sym w:font="Wingdings" w:char="F0FC"/>
                </w:r>
              </w:p>
            </w:tc>
          </w:sdtContent>
        </w:sdt>
        <w:sdt>
          <w:sdtPr>
            <w:rPr>
              <w:rFonts w:cs="Calibri"/>
            </w:rPr>
            <w:id w:val="2112008182"/>
            <w14:checkbox>
              <w14:checked w14:val="1"/>
              <w14:checkedState w14:val="00FC" w14:font="Wingdings"/>
              <w14:uncheckedState w14:val="2610" w14:font="MS Gothic"/>
            </w14:checkbox>
          </w:sdtPr>
          <w:sdtEndPr/>
          <w:sdtContent>
            <w:tc>
              <w:tcPr>
                <w:tcW w:w="810" w:type="dxa"/>
                <w:vAlign w:val="center"/>
              </w:tcPr>
              <w:p w14:paraId="65070975" w14:textId="6364F823" w:rsidR="00807A0B" w:rsidRPr="0022177A" w:rsidRDefault="00807A0B" w:rsidP="00BD2A5F">
                <w:pPr>
                  <w:widowControl w:val="0"/>
                  <w:autoSpaceDE w:val="0"/>
                  <w:autoSpaceDN w:val="0"/>
                  <w:adjustRightInd w:val="0"/>
                  <w:spacing w:after="0" w:line="240" w:lineRule="auto"/>
                  <w:jc w:val="center"/>
                  <w:rPr>
                    <w:rFonts w:cs="Calibri"/>
                    <w:sz w:val="18"/>
                  </w:rPr>
                </w:pPr>
                <w:r w:rsidRPr="00037EB7">
                  <w:rPr>
                    <w:rFonts w:cs="Calibri"/>
                  </w:rPr>
                  <w:sym w:font="Wingdings" w:char="F0FC"/>
                </w:r>
              </w:p>
            </w:tc>
          </w:sdtContent>
        </w:sdt>
        <w:sdt>
          <w:sdtPr>
            <w:rPr>
              <w:rFonts w:cs="Calibri"/>
            </w:rPr>
            <w:id w:val="1730182619"/>
            <w14:checkbox>
              <w14:checked w14:val="1"/>
              <w14:checkedState w14:val="00FC" w14:font="Wingdings"/>
              <w14:uncheckedState w14:val="2610" w14:font="MS Gothic"/>
            </w14:checkbox>
          </w:sdtPr>
          <w:sdtEndPr/>
          <w:sdtContent>
            <w:tc>
              <w:tcPr>
                <w:tcW w:w="990" w:type="dxa"/>
                <w:vAlign w:val="center"/>
              </w:tcPr>
              <w:p w14:paraId="5A02B3C8" w14:textId="4F7713CB" w:rsidR="00807A0B" w:rsidRPr="0022177A" w:rsidRDefault="00807A0B" w:rsidP="00BD2A5F">
                <w:pPr>
                  <w:widowControl w:val="0"/>
                  <w:autoSpaceDE w:val="0"/>
                  <w:autoSpaceDN w:val="0"/>
                  <w:adjustRightInd w:val="0"/>
                  <w:spacing w:after="0" w:line="240" w:lineRule="auto"/>
                  <w:jc w:val="center"/>
                  <w:rPr>
                    <w:rFonts w:cs="Calibri"/>
                    <w:sz w:val="18"/>
                  </w:rPr>
                </w:pPr>
                <w:r w:rsidRPr="00037EB7">
                  <w:rPr>
                    <w:rFonts w:cs="Calibri"/>
                  </w:rPr>
                  <w:sym w:font="Wingdings" w:char="F0FC"/>
                </w:r>
              </w:p>
            </w:tc>
          </w:sdtContent>
        </w:sdt>
        <w:sdt>
          <w:sdtPr>
            <w:rPr>
              <w:rFonts w:cs="Calibri"/>
            </w:rPr>
            <w:id w:val="1283309354"/>
            <w14:checkbox>
              <w14:checked w14:val="1"/>
              <w14:checkedState w14:val="00FC" w14:font="Wingdings"/>
              <w14:uncheckedState w14:val="2610" w14:font="MS Gothic"/>
            </w14:checkbox>
          </w:sdtPr>
          <w:sdtEndPr/>
          <w:sdtContent>
            <w:tc>
              <w:tcPr>
                <w:tcW w:w="1530" w:type="dxa"/>
                <w:vAlign w:val="center"/>
              </w:tcPr>
              <w:p w14:paraId="34B7D72C" w14:textId="11F53EB6" w:rsidR="00807A0B" w:rsidRPr="0022177A" w:rsidRDefault="00807A0B" w:rsidP="00BD2A5F">
                <w:pPr>
                  <w:widowControl w:val="0"/>
                  <w:autoSpaceDE w:val="0"/>
                  <w:autoSpaceDN w:val="0"/>
                  <w:adjustRightInd w:val="0"/>
                  <w:spacing w:after="0" w:line="240" w:lineRule="auto"/>
                  <w:jc w:val="center"/>
                  <w:rPr>
                    <w:rFonts w:cs="Calibri"/>
                    <w:sz w:val="18"/>
                  </w:rPr>
                </w:pPr>
                <w:r w:rsidRPr="00037EB7">
                  <w:rPr>
                    <w:rFonts w:cs="Calibri"/>
                  </w:rPr>
                  <w:sym w:font="Wingdings" w:char="F0FC"/>
                </w:r>
              </w:p>
            </w:tc>
          </w:sdtContent>
        </w:sdt>
        <w:tc>
          <w:tcPr>
            <w:tcW w:w="2790" w:type="dxa"/>
          </w:tcPr>
          <w:p w14:paraId="5CC4D9AA" w14:textId="77777777" w:rsidR="00807A0B" w:rsidRDefault="00807A0B" w:rsidP="00BD2A5F">
            <w:pPr>
              <w:widowControl w:val="0"/>
              <w:autoSpaceDE w:val="0"/>
              <w:autoSpaceDN w:val="0"/>
              <w:adjustRightInd w:val="0"/>
              <w:spacing w:after="0" w:line="240" w:lineRule="auto"/>
              <w:jc w:val="center"/>
              <w:rPr>
                <w:rFonts w:cs="Calibri"/>
              </w:rPr>
            </w:pPr>
          </w:p>
        </w:tc>
      </w:tr>
      <w:tr w:rsidR="00807A0B" w:rsidRPr="0022177A" w14:paraId="68BD455B" w14:textId="7DCE964E" w:rsidTr="00807A0B">
        <w:trPr>
          <w:trHeight w:hRule="exact" w:val="497"/>
        </w:trPr>
        <w:tc>
          <w:tcPr>
            <w:tcW w:w="3780" w:type="dxa"/>
            <w:vAlign w:val="center"/>
          </w:tcPr>
          <w:p w14:paraId="10871FFB" w14:textId="5347350C" w:rsidR="00807A0B" w:rsidRDefault="00807A0B" w:rsidP="00BD2A5F">
            <w:pPr>
              <w:widowControl w:val="0"/>
              <w:autoSpaceDE w:val="0"/>
              <w:autoSpaceDN w:val="0"/>
              <w:adjustRightInd w:val="0"/>
              <w:spacing w:after="0" w:line="240" w:lineRule="auto"/>
              <w:jc w:val="center"/>
              <w:rPr>
                <w:rFonts w:cs="Calibri"/>
              </w:rPr>
            </w:pPr>
            <w:r w:rsidRPr="00D46D68">
              <w:rPr>
                <w:rFonts w:cs="Calibri"/>
              </w:rPr>
              <w:t xml:space="preserve">All </w:t>
            </w:r>
            <w:r>
              <w:rPr>
                <w:rFonts w:cs="Calibri"/>
              </w:rPr>
              <w:t>taxes are duly paid</w:t>
            </w:r>
          </w:p>
          <w:p w14:paraId="5BFB41FA" w14:textId="66597269" w:rsidR="00807A0B" w:rsidRPr="00D46D68" w:rsidRDefault="00807A0B" w:rsidP="00BD2A5F">
            <w:pPr>
              <w:widowControl w:val="0"/>
              <w:autoSpaceDE w:val="0"/>
              <w:autoSpaceDN w:val="0"/>
              <w:adjustRightInd w:val="0"/>
              <w:spacing w:after="0" w:line="240" w:lineRule="auto"/>
              <w:jc w:val="center"/>
              <w:rPr>
                <w:rFonts w:cs="Calibri"/>
              </w:rPr>
            </w:pPr>
          </w:p>
        </w:tc>
        <w:sdt>
          <w:sdtPr>
            <w:rPr>
              <w:rFonts w:cs="Calibri"/>
            </w:rPr>
            <w:id w:val="283550100"/>
            <w14:checkbox>
              <w14:checked w14:val="1"/>
              <w14:checkedState w14:val="00FC" w14:font="Wingdings"/>
              <w14:uncheckedState w14:val="2610" w14:font="MS Gothic"/>
            </w14:checkbox>
          </w:sdtPr>
          <w:sdtEndPr/>
          <w:sdtContent>
            <w:tc>
              <w:tcPr>
                <w:tcW w:w="1620" w:type="dxa"/>
                <w:vAlign w:val="center"/>
              </w:tcPr>
              <w:p w14:paraId="511EFCCB" w14:textId="09CA587C" w:rsidR="00807A0B" w:rsidRPr="0022177A" w:rsidRDefault="00807A0B" w:rsidP="00BD2A5F">
                <w:pPr>
                  <w:widowControl w:val="0"/>
                  <w:autoSpaceDE w:val="0"/>
                  <w:autoSpaceDN w:val="0"/>
                  <w:adjustRightInd w:val="0"/>
                  <w:spacing w:after="0" w:line="240" w:lineRule="auto"/>
                  <w:jc w:val="center"/>
                  <w:rPr>
                    <w:rFonts w:cs="Calibri"/>
                    <w:sz w:val="18"/>
                  </w:rPr>
                </w:pPr>
                <w:r w:rsidRPr="00037EB7">
                  <w:rPr>
                    <w:rFonts w:cs="Calibri"/>
                  </w:rPr>
                  <w:sym w:font="Wingdings" w:char="F0FC"/>
                </w:r>
              </w:p>
            </w:tc>
          </w:sdtContent>
        </w:sdt>
        <w:sdt>
          <w:sdtPr>
            <w:rPr>
              <w:rFonts w:cs="Calibri"/>
            </w:rPr>
            <w:id w:val="1700963965"/>
            <w14:checkbox>
              <w14:checked w14:val="1"/>
              <w14:checkedState w14:val="00FC" w14:font="Wingdings"/>
              <w14:uncheckedState w14:val="2610" w14:font="MS Gothic"/>
            </w14:checkbox>
          </w:sdtPr>
          <w:sdtEndPr/>
          <w:sdtContent>
            <w:tc>
              <w:tcPr>
                <w:tcW w:w="810" w:type="dxa"/>
                <w:vAlign w:val="center"/>
              </w:tcPr>
              <w:p w14:paraId="2CD4E3F2" w14:textId="3227C95C" w:rsidR="00807A0B" w:rsidRPr="0022177A" w:rsidRDefault="00807A0B" w:rsidP="00BD2A5F">
                <w:pPr>
                  <w:widowControl w:val="0"/>
                  <w:autoSpaceDE w:val="0"/>
                  <w:autoSpaceDN w:val="0"/>
                  <w:adjustRightInd w:val="0"/>
                  <w:spacing w:after="0" w:line="240" w:lineRule="auto"/>
                  <w:jc w:val="center"/>
                  <w:rPr>
                    <w:rFonts w:cs="Calibri"/>
                    <w:sz w:val="18"/>
                  </w:rPr>
                </w:pPr>
                <w:r w:rsidRPr="00037EB7">
                  <w:rPr>
                    <w:rFonts w:cs="Calibri"/>
                  </w:rPr>
                  <w:sym w:font="Wingdings" w:char="F0FC"/>
                </w:r>
              </w:p>
            </w:tc>
          </w:sdtContent>
        </w:sdt>
        <w:sdt>
          <w:sdtPr>
            <w:rPr>
              <w:rFonts w:cs="Calibri"/>
            </w:rPr>
            <w:id w:val="1992835317"/>
            <w14:checkbox>
              <w14:checked w14:val="1"/>
              <w14:checkedState w14:val="00FC" w14:font="Wingdings"/>
              <w14:uncheckedState w14:val="2610" w14:font="MS Gothic"/>
            </w14:checkbox>
          </w:sdtPr>
          <w:sdtEndPr/>
          <w:sdtContent>
            <w:tc>
              <w:tcPr>
                <w:tcW w:w="990" w:type="dxa"/>
                <w:vAlign w:val="center"/>
              </w:tcPr>
              <w:p w14:paraId="7E39797A" w14:textId="28CDCDD8" w:rsidR="00807A0B" w:rsidRPr="0022177A" w:rsidRDefault="00807A0B" w:rsidP="00BD2A5F">
                <w:pPr>
                  <w:widowControl w:val="0"/>
                  <w:autoSpaceDE w:val="0"/>
                  <w:autoSpaceDN w:val="0"/>
                  <w:adjustRightInd w:val="0"/>
                  <w:spacing w:after="0" w:line="240" w:lineRule="auto"/>
                  <w:jc w:val="center"/>
                  <w:rPr>
                    <w:rFonts w:cs="Calibri"/>
                    <w:sz w:val="18"/>
                  </w:rPr>
                </w:pPr>
                <w:r w:rsidRPr="00037EB7">
                  <w:rPr>
                    <w:rFonts w:cs="Calibri"/>
                  </w:rPr>
                  <w:sym w:font="Wingdings" w:char="F0FC"/>
                </w:r>
              </w:p>
            </w:tc>
          </w:sdtContent>
        </w:sdt>
        <w:sdt>
          <w:sdtPr>
            <w:rPr>
              <w:rFonts w:cs="Calibri"/>
            </w:rPr>
            <w:id w:val="-188992147"/>
            <w14:checkbox>
              <w14:checked w14:val="1"/>
              <w14:checkedState w14:val="00FC" w14:font="Wingdings"/>
              <w14:uncheckedState w14:val="2610" w14:font="MS Gothic"/>
            </w14:checkbox>
          </w:sdtPr>
          <w:sdtEndPr/>
          <w:sdtContent>
            <w:tc>
              <w:tcPr>
                <w:tcW w:w="1530" w:type="dxa"/>
                <w:vAlign w:val="center"/>
              </w:tcPr>
              <w:p w14:paraId="7DF630DB" w14:textId="7D3594CA" w:rsidR="00807A0B" w:rsidRPr="0022177A" w:rsidRDefault="00807A0B" w:rsidP="00BD2A5F">
                <w:pPr>
                  <w:widowControl w:val="0"/>
                  <w:autoSpaceDE w:val="0"/>
                  <w:autoSpaceDN w:val="0"/>
                  <w:adjustRightInd w:val="0"/>
                  <w:spacing w:after="0" w:line="240" w:lineRule="auto"/>
                  <w:jc w:val="center"/>
                  <w:rPr>
                    <w:rFonts w:cs="Calibri"/>
                    <w:sz w:val="18"/>
                  </w:rPr>
                </w:pPr>
                <w:r w:rsidRPr="00037EB7">
                  <w:rPr>
                    <w:rFonts w:cs="Calibri"/>
                  </w:rPr>
                  <w:sym w:font="Wingdings" w:char="F0FC"/>
                </w:r>
              </w:p>
            </w:tc>
          </w:sdtContent>
        </w:sdt>
        <w:tc>
          <w:tcPr>
            <w:tcW w:w="2790" w:type="dxa"/>
          </w:tcPr>
          <w:p w14:paraId="79692E3C" w14:textId="77777777" w:rsidR="00807A0B" w:rsidRDefault="00807A0B" w:rsidP="00BD2A5F">
            <w:pPr>
              <w:widowControl w:val="0"/>
              <w:autoSpaceDE w:val="0"/>
              <w:autoSpaceDN w:val="0"/>
              <w:adjustRightInd w:val="0"/>
              <w:spacing w:after="0" w:line="240" w:lineRule="auto"/>
              <w:jc w:val="center"/>
              <w:rPr>
                <w:rFonts w:cs="Calibri"/>
              </w:rPr>
            </w:pPr>
          </w:p>
        </w:tc>
      </w:tr>
      <w:tr w:rsidR="00807A0B" w:rsidRPr="0022177A" w14:paraId="16562EB0" w14:textId="166CFD40" w:rsidTr="00807A0B">
        <w:trPr>
          <w:trHeight w:hRule="exact" w:val="497"/>
        </w:trPr>
        <w:tc>
          <w:tcPr>
            <w:tcW w:w="3780" w:type="dxa"/>
            <w:vAlign w:val="center"/>
          </w:tcPr>
          <w:p w14:paraId="401AA161" w14:textId="2AA6124A" w:rsidR="00807A0B" w:rsidRPr="00D46D68" w:rsidRDefault="00807A0B" w:rsidP="00BD2A5F">
            <w:pPr>
              <w:widowControl w:val="0"/>
              <w:autoSpaceDE w:val="0"/>
              <w:autoSpaceDN w:val="0"/>
              <w:adjustRightInd w:val="0"/>
              <w:spacing w:after="0" w:line="240" w:lineRule="auto"/>
              <w:jc w:val="center"/>
              <w:rPr>
                <w:rFonts w:ascii="Calibri" w:hAnsi="Calibri" w:cs="Calibri"/>
              </w:rPr>
            </w:pPr>
            <w:r w:rsidRPr="00D46D68">
              <w:rPr>
                <w:rFonts w:ascii="Calibri" w:hAnsi="Calibri" w:cs="Calibri"/>
              </w:rPr>
              <w:t>Data security laws are abided</w:t>
            </w:r>
          </w:p>
        </w:tc>
        <w:sdt>
          <w:sdtPr>
            <w:rPr>
              <w:rFonts w:cs="Calibri"/>
            </w:rPr>
            <w:id w:val="389240835"/>
            <w14:checkbox>
              <w14:checked w14:val="1"/>
              <w14:checkedState w14:val="00FC" w14:font="Wingdings"/>
              <w14:uncheckedState w14:val="2610" w14:font="MS Gothic"/>
            </w14:checkbox>
          </w:sdtPr>
          <w:sdtEndPr/>
          <w:sdtContent>
            <w:tc>
              <w:tcPr>
                <w:tcW w:w="1620" w:type="dxa"/>
                <w:vAlign w:val="center"/>
              </w:tcPr>
              <w:p w14:paraId="58ADE09A" w14:textId="5DE568BC" w:rsidR="00807A0B" w:rsidRPr="0022177A" w:rsidRDefault="00807A0B" w:rsidP="00BD2A5F">
                <w:pPr>
                  <w:widowControl w:val="0"/>
                  <w:autoSpaceDE w:val="0"/>
                  <w:autoSpaceDN w:val="0"/>
                  <w:adjustRightInd w:val="0"/>
                  <w:spacing w:after="0" w:line="240" w:lineRule="auto"/>
                  <w:jc w:val="center"/>
                  <w:rPr>
                    <w:rFonts w:ascii="Calibri" w:hAnsi="Calibri" w:cs="Calibri"/>
                    <w:sz w:val="18"/>
                  </w:rPr>
                </w:pPr>
                <w:r w:rsidRPr="00037EB7">
                  <w:rPr>
                    <w:rFonts w:cs="Calibri"/>
                  </w:rPr>
                  <w:sym w:font="Wingdings" w:char="F0FC"/>
                </w:r>
              </w:p>
            </w:tc>
          </w:sdtContent>
        </w:sdt>
        <w:sdt>
          <w:sdtPr>
            <w:rPr>
              <w:rFonts w:cs="Calibri"/>
            </w:rPr>
            <w:id w:val="-1981840558"/>
            <w14:checkbox>
              <w14:checked w14:val="1"/>
              <w14:checkedState w14:val="00FC" w14:font="Wingdings"/>
              <w14:uncheckedState w14:val="2610" w14:font="MS Gothic"/>
            </w14:checkbox>
          </w:sdtPr>
          <w:sdtEndPr/>
          <w:sdtContent>
            <w:tc>
              <w:tcPr>
                <w:tcW w:w="810" w:type="dxa"/>
                <w:vAlign w:val="center"/>
              </w:tcPr>
              <w:p w14:paraId="218E5009" w14:textId="1F60F526" w:rsidR="00807A0B" w:rsidRPr="0022177A" w:rsidRDefault="00807A0B" w:rsidP="00BD2A5F">
                <w:pPr>
                  <w:widowControl w:val="0"/>
                  <w:autoSpaceDE w:val="0"/>
                  <w:autoSpaceDN w:val="0"/>
                  <w:adjustRightInd w:val="0"/>
                  <w:spacing w:after="0" w:line="240" w:lineRule="auto"/>
                  <w:jc w:val="center"/>
                  <w:rPr>
                    <w:rFonts w:ascii="Calibri" w:hAnsi="Calibri" w:cs="Calibri"/>
                    <w:sz w:val="18"/>
                  </w:rPr>
                </w:pPr>
                <w:r w:rsidRPr="00037EB7">
                  <w:rPr>
                    <w:rFonts w:cs="Calibri"/>
                  </w:rPr>
                  <w:sym w:font="Wingdings" w:char="F0FC"/>
                </w:r>
              </w:p>
            </w:tc>
          </w:sdtContent>
        </w:sdt>
        <w:sdt>
          <w:sdtPr>
            <w:rPr>
              <w:rFonts w:cs="Calibri"/>
            </w:rPr>
            <w:id w:val="-883793911"/>
            <w14:checkbox>
              <w14:checked w14:val="1"/>
              <w14:checkedState w14:val="00FC" w14:font="Wingdings"/>
              <w14:uncheckedState w14:val="2610" w14:font="MS Gothic"/>
            </w14:checkbox>
          </w:sdtPr>
          <w:sdtEndPr/>
          <w:sdtContent>
            <w:tc>
              <w:tcPr>
                <w:tcW w:w="990" w:type="dxa"/>
                <w:vAlign w:val="center"/>
              </w:tcPr>
              <w:p w14:paraId="6BA125CF" w14:textId="4098ED45" w:rsidR="00807A0B" w:rsidRPr="0022177A" w:rsidRDefault="00807A0B" w:rsidP="00BD2A5F">
                <w:pPr>
                  <w:widowControl w:val="0"/>
                  <w:autoSpaceDE w:val="0"/>
                  <w:autoSpaceDN w:val="0"/>
                  <w:adjustRightInd w:val="0"/>
                  <w:spacing w:after="0" w:line="240" w:lineRule="auto"/>
                  <w:jc w:val="center"/>
                  <w:rPr>
                    <w:rFonts w:ascii="Calibri" w:hAnsi="Calibri" w:cs="Calibri"/>
                    <w:sz w:val="18"/>
                  </w:rPr>
                </w:pPr>
                <w:r w:rsidRPr="00037EB7">
                  <w:rPr>
                    <w:rFonts w:cs="Calibri"/>
                  </w:rPr>
                  <w:sym w:font="Wingdings" w:char="F0FC"/>
                </w:r>
              </w:p>
            </w:tc>
          </w:sdtContent>
        </w:sdt>
        <w:sdt>
          <w:sdtPr>
            <w:rPr>
              <w:rFonts w:cs="Calibri"/>
            </w:rPr>
            <w:id w:val="-1952077559"/>
            <w14:checkbox>
              <w14:checked w14:val="1"/>
              <w14:checkedState w14:val="00FC" w14:font="Wingdings"/>
              <w14:uncheckedState w14:val="2610" w14:font="MS Gothic"/>
            </w14:checkbox>
          </w:sdtPr>
          <w:sdtEndPr/>
          <w:sdtContent>
            <w:tc>
              <w:tcPr>
                <w:tcW w:w="1530" w:type="dxa"/>
                <w:vAlign w:val="center"/>
              </w:tcPr>
              <w:p w14:paraId="20346D6A" w14:textId="13938847" w:rsidR="00807A0B" w:rsidRPr="0022177A" w:rsidRDefault="00807A0B" w:rsidP="00BD2A5F">
                <w:pPr>
                  <w:widowControl w:val="0"/>
                  <w:autoSpaceDE w:val="0"/>
                  <w:autoSpaceDN w:val="0"/>
                  <w:adjustRightInd w:val="0"/>
                  <w:spacing w:after="0" w:line="240" w:lineRule="auto"/>
                  <w:jc w:val="center"/>
                  <w:rPr>
                    <w:rFonts w:ascii="Calibri" w:hAnsi="Calibri" w:cs="Calibri"/>
                    <w:sz w:val="18"/>
                  </w:rPr>
                </w:pPr>
                <w:r w:rsidRPr="00037EB7">
                  <w:rPr>
                    <w:rFonts w:cs="Calibri"/>
                  </w:rPr>
                  <w:sym w:font="Wingdings" w:char="F0FC"/>
                </w:r>
              </w:p>
            </w:tc>
          </w:sdtContent>
        </w:sdt>
        <w:tc>
          <w:tcPr>
            <w:tcW w:w="2790" w:type="dxa"/>
          </w:tcPr>
          <w:p w14:paraId="6E3C2FFB" w14:textId="77777777" w:rsidR="00807A0B" w:rsidRDefault="00807A0B" w:rsidP="00BD2A5F">
            <w:pPr>
              <w:widowControl w:val="0"/>
              <w:autoSpaceDE w:val="0"/>
              <w:autoSpaceDN w:val="0"/>
              <w:adjustRightInd w:val="0"/>
              <w:spacing w:after="0" w:line="240" w:lineRule="auto"/>
              <w:jc w:val="center"/>
              <w:rPr>
                <w:rFonts w:cs="Calibri"/>
              </w:rPr>
            </w:pPr>
          </w:p>
        </w:tc>
      </w:tr>
      <w:tr w:rsidR="00807A0B" w:rsidRPr="0022177A" w14:paraId="48FCBD83" w14:textId="799DC065" w:rsidTr="00807A0B">
        <w:trPr>
          <w:trHeight w:hRule="exact" w:val="497"/>
        </w:trPr>
        <w:tc>
          <w:tcPr>
            <w:tcW w:w="3780" w:type="dxa"/>
            <w:vAlign w:val="center"/>
          </w:tcPr>
          <w:p w14:paraId="43BD1FFA" w14:textId="77777777" w:rsidR="00807A0B" w:rsidRPr="00D46D68" w:rsidRDefault="00807A0B" w:rsidP="00BD2A5F">
            <w:pPr>
              <w:widowControl w:val="0"/>
              <w:autoSpaceDE w:val="0"/>
              <w:autoSpaceDN w:val="0"/>
              <w:adjustRightInd w:val="0"/>
              <w:spacing w:after="0" w:line="240" w:lineRule="auto"/>
              <w:jc w:val="center"/>
              <w:rPr>
                <w:rFonts w:ascii="Calibri" w:hAnsi="Calibri" w:cs="Calibri"/>
              </w:rPr>
            </w:pPr>
          </w:p>
        </w:tc>
        <w:tc>
          <w:tcPr>
            <w:tcW w:w="1620" w:type="dxa"/>
            <w:vAlign w:val="center"/>
          </w:tcPr>
          <w:p w14:paraId="49808606" w14:textId="77777777" w:rsidR="00807A0B" w:rsidRPr="00037EB7" w:rsidRDefault="00807A0B" w:rsidP="00BD2A5F">
            <w:pPr>
              <w:widowControl w:val="0"/>
              <w:autoSpaceDE w:val="0"/>
              <w:autoSpaceDN w:val="0"/>
              <w:adjustRightInd w:val="0"/>
              <w:spacing w:after="0" w:line="240" w:lineRule="auto"/>
              <w:jc w:val="center"/>
              <w:rPr>
                <w:rFonts w:cs="Calibri"/>
              </w:rPr>
            </w:pPr>
          </w:p>
        </w:tc>
        <w:tc>
          <w:tcPr>
            <w:tcW w:w="810" w:type="dxa"/>
            <w:vAlign w:val="center"/>
          </w:tcPr>
          <w:p w14:paraId="62A2639A" w14:textId="77777777" w:rsidR="00807A0B" w:rsidRPr="00037EB7" w:rsidRDefault="00807A0B" w:rsidP="00BD2A5F">
            <w:pPr>
              <w:widowControl w:val="0"/>
              <w:autoSpaceDE w:val="0"/>
              <w:autoSpaceDN w:val="0"/>
              <w:adjustRightInd w:val="0"/>
              <w:spacing w:after="0" w:line="240" w:lineRule="auto"/>
              <w:jc w:val="center"/>
              <w:rPr>
                <w:rFonts w:cs="Calibri"/>
              </w:rPr>
            </w:pPr>
          </w:p>
        </w:tc>
        <w:tc>
          <w:tcPr>
            <w:tcW w:w="990" w:type="dxa"/>
            <w:vAlign w:val="center"/>
          </w:tcPr>
          <w:p w14:paraId="0AD3F978" w14:textId="77777777" w:rsidR="00807A0B" w:rsidRPr="00037EB7" w:rsidRDefault="00807A0B" w:rsidP="00BD2A5F">
            <w:pPr>
              <w:widowControl w:val="0"/>
              <w:autoSpaceDE w:val="0"/>
              <w:autoSpaceDN w:val="0"/>
              <w:adjustRightInd w:val="0"/>
              <w:spacing w:after="0" w:line="240" w:lineRule="auto"/>
              <w:jc w:val="center"/>
              <w:rPr>
                <w:rFonts w:cs="Calibri"/>
              </w:rPr>
            </w:pPr>
          </w:p>
        </w:tc>
        <w:tc>
          <w:tcPr>
            <w:tcW w:w="1530" w:type="dxa"/>
            <w:vAlign w:val="center"/>
          </w:tcPr>
          <w:p w14:paraId="01162100" w14:textId="77777777" w:rsidR="00807A0B" w:rsidRPr="00037EB7" w:rsidRDefault="00807A0B" w:rsidP="00BD2A5F">
            <w:pPr>
              <w:widowControl w:val="0"/>
              <w:autoSpaceDE w:val="0"/>
              <w:autoSpaceDN w:val="0"/>
              <w:adjustRightInd w:val="0"/>
              <w:spacing w:after="0" w:line="240" w:lineRule="auto"/>
              <w:jc w:val="center"/>
              <w:rPr>
                <w:rFonts w:cs="Calibri"/>
              </w:rPr>
            </w:pPr>
          </w:p>
        </w:tc>
        <w:tc>
          <w:tcPr>
            <w:tcW w:w="2790" w:type="dxa"/>
          </w:tcPr>
          <w:p w14:paraId="33EAE73E" w14:textId="77777777" w:rsidR="00807A0B" w:rsidRPr="00037EB7" w:rsidRDefault="00807A0B" w:rsidP="00BD2A5F">
            <w:pPr>
              <w:widowControl w:val="0"/>
              <w:autoSpaceDE w:val="0"/>
              <w:autoSpaceDN w:val="0"/>
              <w:adjustRightInd w:val="0"/>
              <w:spacing w:after="0" w:line="240" w:lineRule="auto"/>
              <w:jc w:val="center"/>
              <w:rPr>
                <w:rFonts w:cs="Calibri"/>
              </w:rPr>
            </w:pPr>
          </w:p>
        </w:tc>
      </w:tr>
      <w:tr w:rsidR="00807A0B" w:rsidRPr="0022177A" w14:paraId="5FDBBCED" w14:textId="475627B9" w:rsidTr="00807A0B">
        <w:trPr>
          <w:trHeight w:hRule="exact" w:val="497"/>
        </w:trPr>
        <w:tc>
          <w:tcPr>
            <w:tcW w:w="3780" w:type="dxa"/>
            <w:vAlign w:val="center"/>
          </w:tcPr>
          <w:p w14:paraId="2180B67E" w14:textId="77777777" w:rsidR="00807A0B" w:rsidRPr="00D46D68" w:rsidRDefault="00807A0B" w:rsidP="00BD2A5F">
            <w:pPr>
              <w:widowControl w:val="0"/>
              <w:autoSpaceDE w:val="0"/>
              <w:autoSpaceDN w:val="0"/>
              <w:adjustRightInd w:val="0"/>
              <w:spacing w:after="0" w:line="240" w:lineRule="auto"/>
              <w:jc w:val="center"/>
              <w:rPr>
                <w:rFonts w:ascii="Calibri" w:hAnsi="Calibri" w:cs="Calibri"/>
              </w:rPr>
            </w:pPr>
          </w:p>
        </w:tc>
        <w:tc>
          <w:tcPr>
            <w:tcW w:w="1620" w:type="dxa"/>
            <w:vAlign w:val="center"/>
          </w:tcPr>
          <w:p w14:paraId="61E5D2B8" w14:textId="77777777" w:rsidR="00807A0B" w:rsidRPr="00037EB7" w:rsidRDefault="00807A0B" w:rsidP="00BD2A5F">
            <w:pPr>
              <w:widowControl w:val="0"/>
              <w:autoSpaceDE w:val="0"/>
              <w:autoSpaceDN w:val="0"/>
              <w:adjustRightInd w:val="0"/>
              <w:spacing w:after="0" w:line="240" w:lineRule="auto"/>
              <w:jc w:val="center"/>
              <w:rPr>
                <w:rFonts w:cs="Calibri"/>
              </w:rPr>
            </w:pPr>
          </w:p>
        </w:tc>
        <w:tc>
          <w:tcPr>
            <w:tcW w:w="810" w:type="dxa"/>
            <w:vAlign w:val="center"/>
          </w:tcPr>
          <w:p w14:paraId="48D1B99B" w14:textId="77777777" w:rsidR="00807A0B" w:rsidRPr="00037EB7" w:rsidRDefault="00807A0B" w:rsidP="00BD2A5F">
            <w:pPr>
              <w:widowControl w:val="0"/>
              <w:autoSpaceDE w:val="0"/>
              <w:autoSpaceDN w:val="0"/>
              <w:adjustRightInd w:val="0"/>
              <w:spacing w:after="0" w:line="240" w:lineRule="auto"/>
              <w:jc w:val="center"/>
              <w:rPr>
                <w:rFonts w:cs="Calibri"/>
              </w:rPr>
            </w:pPr>
          </w:p>
        </w:tc>
        <w:tc>
          <w:tcPr>
            <w:tcW w:w="990" w:type="dxa"/>
            <w:vAlign w:val="center"/>
          </w:tcPr>
          <w:p w14:paraId="30CA4434" w14:textId="77777777" w:rsidR="00807A0B" w:rsidRPr="00037EB7" w:rsidRDefault="00807A0B" w:rsidP="00BD2A5F">
            <w:pPr>
              <w:widowControl w:val="0"/>
              <w:autoSpaceDE w:val="0"/>
              <w:autoSpaceDN w:val="0"/>
              <w:adjustRightInd w:val="0"/>
              <w:spacing w:after="0" w:line="240" w:lineRule="auto"/>
              <w:jc w:val="center"/>
              <w:rPr>
                <w:rFonts w:cs="Calibri"/>
              </w:rPr>
            </w:pPr>
          </w:p>
        </w:tc>
        <w:tc>
          <w:tcPr>
            <w:tcW w:w="1530" w:type="dxa"/>
            <w:vAlign w:val="center"/>
          </w:tcPr>
          <w:p w14:paraId="5AA75103" w14:textId="77777777" w:rsidR="00807A0B" w:rsidRPr="00037EB7" w:rsidRDefault="00807A0B" w:rsidP="00BD2A5F">
            <w:pPr>
              <w:widowControl w:val="0"/>
              <w:autoSpaceDE w:val="0"/>
              <w:autoSpaceDN w:val="0"/>
              <w:adjustRightInd w:val="0"/>
              <w:spacing w:after="0" w:line="240" w:lineRule="auto"/>
              <w:jc w:val="center"/>
              <w:rPr>
                <w:rFonts w:cs="Calibri"/>
              </w:rPr>
            </w:pPr>
          </w:p>
        </w:tc>
        <w:tc>
          <w:tcPr>
            <w:tcW w:w="2790" w:type="dxa"/>
          </w:tcPr>
          <w:p w14:paraId="4F3ECA42" w14:textId="77777777" w:rsidR="00807A0B" w:rsidRPr="00037EB7" w:rsidRDefault="00807A0B" w:rsidP="00BD2A5F">
            <w:pPr>
              <w:widowControl w:val="0"/>
              <w:autoSpaceDE w:val="0"/>
              <w:autoSpaceDN w:val="0"/>
              <w:adjustRightInd w:val="0"/>
              <w:spacing w:after="0" w:line="240" w:lineRule="auto"/>
              <w:jc w:val="center"/>
              <w:rPr>
                <w:rFonts w:cs="Calibri"/>
              </w:rPr>
            </w:pPr>
          </w:p>
        </w:tc>
      </w:tr>
    </w:tbl>
    <w:p w14:paraId="6A49CBDE" w14:textId="2A3D1E98" w:rsidR="00D833CF" w:rsidRDefault="00D833CF" w:rsidP="00D833CF"/>
    <w:p w14:paraId="4A4E431A" w14:textId="2D0E5031" w:rsidR="0050135E" w:rsidRDefault="00863788" w:rsidP="002E617D">
      <w:pPr>
        <w:pStyle w:val="Heading1"/>
        <w:numPr>
          <w:ilvl w:val="0"/>
          <w:numId w:val="2"/>
        </w:numPr>
      </w:pPr>
      <w:bookmarkStart w:id="4" w:name="_Toc105166365"/>
      <w:r>
        <w:lastRenderedPageBreak/>
        <w:t>Compliance Assessment</w:t>
      </w:r>
      <w:bookmarkEnd w:id="4"/>
      <w:r>
        <w:t xml:space="preserve"> </w:t>
      </w:r>
    </w:p>
    <w:p w14:paraId="19272D90" w14:textId="4C0BB727" w:rsidR="00F83E5D" w:rsidRPr="00F83E5D" w:rsidRDefault="00332C2F" w:rsidP="00F83E5D">
      <w:r>
        <w:rPr>
          <w:rFonts w:ascii="Helvetica" w:hAnsi="Helvetica" w:cs="Helvetica"/>
          <w:color w:val="000000"/>
          <w:shd w:val="clear" w:color="auto" w:fill="FFFFFF"/>
        </w:rPr>
        <w:t>Compliance assessment is the process by which an organization determines whether it is compliant with a particular set of regulations or laws. Often, this process begins with the identification of applicable regulations and the development of a compliance management program (CMP) designed to ensure that the organization operates in a manner consistent with those regulations.</w:t>
      </w:r>
    </w:p>
    <w:tbl>
      <w:tblPr>
        <w:tblW w:w="9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00"/>
        <w:gridCol w:w="2250"/>
        <w:gridCol w:w="1350"/>
        <w:gridCol w:w="3150"/>
      </w:tblGrid>
      <w:tr w:rsidR="008C5CD2" w:rsidRPr="0022177A" w14:paraId="48A418B3" w14:textId="77777777" w:rsidTr="008C5CD2">
        <w:trPr>
          <w:trHeight w:hRule="exact" w:val="703"/>
        </w:trPr>
        <w:tc>
          <w:tcPr>
            <w:tcW w:w="2700" w:type="dxa"/>
            <w:shd w:val="clear" w:color="auto" w:fill="D9D9D9" w:themeFill="background1" w:themeFillShade="D9"/>
            <w:vAlign w:val="center"/>
          </w:tcPr>
          <w:p w14:paraId="79D46A0A" w14:textId="282BF757" w:rsidR="008C5CD2" w:rsidRPr="0022177A" w:rsidRDefault="008C5CD2" w:rsidP="00BD2A5F">
            <w:pPr>
              <w:widowControl w:val="0"/>
              <w:autoSpaceDE w:val="0"/>
              <w:autoSpaceDN w:val="0"/>
              <w:adjustRightInd w:val="0"/>
              <w:spacing w:before="60" w:after="0" w:line="240" w:lineRule="auto"/>
              <w:ind w:left="102"/>
              <w:jc w:val="center"/>
              <w:rPr>
                <w:rFonts w:cs="Calibri"/>
                <w:b/>
              </w:rPr>
            </w:pPr>
            <w:r>
              <w:rPr>
                <w:rFonts w:cs="Calibri"/>
                <w:b/>
              </w:rPr>
              <w:t>Workflow</w:t>
            </w:r>
          </w:p>
        </w:tc>
        <w:tc>
          <w:tcPr>
            <w:tcW w:w="2250" w:type="dxa"/>
            <w:shd w:val="clear" w:color="auto" w:fill="D9D9D9" w:themeFill="background1" w:themeFillShade="D9"/>
            <w:vAlign w:val="center"/>
          </w:tcPr>
          <w:p w14:paraId="64F50D39" w14:textId="7C3B953D" w:rsidR="008C5CD2" w:rsidRPr="0022177A" w:rsidRDefault="008C5CD2" w:rsidP="00BD2A5F">
            <w:pPr>
              <w:widowControl w:val="0"/>
              <w:autoSpaceDE w:val="0"/>
              <w:autoSpaceDN w:val="0"/>
              <w:adjustRightInd w:val="0"/>
              <w:spacing w:before="60" w:after="0" w:line="240" w:lineRule="auto"/>
              <w:ind w:left="102"/>
              <w:jc w:val="center"/>
              <w:rPr>
                <w:rFonts w:cs="Calibri"/>
                <w:b/>
              </w:rPr>
            </w:pPr>
            <w:r>
              <w:rPr>
                <w:rFonts w:cs="Calibri"/>
                <w:b/>
              </w:rPr>
              <w:t>Assessment type</w:t>
            </w:r>
          </w:p>
        </w:tc>
        <w:tc>
          <w:tcPr>
            <w:tcW w:w="1350" w:type="dxa"/>
            <w:shd w:val="clear" w:color="auto" w:fill="D9D9D9" w:themeFill="background1" w:themeFillShade="D9"/>
            <w:vAlign w:val="center"/>
          </w:tcPr>
          <w:p w14:paraId="28092CD5" w14:textId="5797D391" w:rsidR="008C5CD2" w:rsidRPr="0022177A" w:rsidRDefault="008C5CD2" w:rsidP="00BD2A5F">
            <w:pPr>
              <w:widowControl w:val="0"/>
              <w:autoSpaceDE w:val="0"/>
              <w:autoSpaceDN w:val="0"/>
              <w:adjustRightInd w:val="0"/>
              <w:spacing w:before="60" w:after="0" w:line="240" w:lineRule="auto"/>
              <w:ind w:left="102"/>
              <w:jc w:val="center"/>
              <w:rPr>
                <w:rFonts w:cs="Calibri"/>
                <w:b/>
              </w:rPr>
            </w:pPr>
            <w:r>
              <w:rPr>
                <w:rFonts w:cs="Calibri"/>
                <w:b/>
              </w:rPr>
              <w:t xml:space="preserve">Risk </w:t>
            </w:r>
          </w:p>
        </w:tc>
        <w:tc>
          <w:tcPr>
            <w:tcW w:w="3150" w:type="dxa"/>
            <w:shd w:val="clear" w:color="auto" w:fill="D9D9D9" w:themeFill="background1" w:themeFillShade="D9"/>
            <w:vAlign w:val="center"/>
          </w:tcPr>
          <w:p w14:paraId="0309BB27" w14:textId="49A1921F" w:rsidR="008C5CD2" w:rsidRPr="0022177A" w:rsidRDefault="008C5CD2" w:rsidP="00BD2A5F">
            <w:pPr>
              <w:widowControl w:val="0"/>
              <w:autoSpaceDE w:val="0"/>
              <w:autoSpaceDN w:val="0"/>
              <w:adjustRightInd w:val="0"/>
              <w:spacing w:before="60" w:after="0" w:line="240" w:lineRule="auto"/>
              <w:ind w:left="102"/>
              <w:jc w:val="center"/>
              <w:rPr>
                <w:rFonts w:cs="Calibri"/>
                <w:b/>
              </w:rPr>
            </w:pPr>
            <w:r>
              <w:rPr>
                <w:rFonts w:cs="Calibri"/>
                <w:b/>
              </w:rPr>
              <w:t xml:space="preserve">Description </w:t>
            </w:r>
          </w:p>
        </w:tc>
      </w:tr>
      <w:tr w:rsidR="008C5CD2" w:rsidRPr="0022177A" w14:paraId="23EA0F4C" w14:textId="77777777" w:rsidTr="001734D8">
        <w:trPr>
          <w:trHeight w:hRule="exact" w:val="838"/>
        </w:trPr>
        <w:tc>
          <w:tcPr>
            <w:tcW w:w="2700" w:type="dxa"/>
            <w:vAlign w:val="center"/>
          </w:tcPr>
          <w:p w14:paraId="5A547846" w14:textId="5A9F51B4" w:rsidR="008C5CD2" w:rsidRPr="0098472F" w:rsidRDefault="008C5CD2" w:rsidP="00BD2A5F">
            <w:pPr>
              <w:widowControl w:val="0"/>
              <w:autoSpaceDE w:val="0"/>
              <w:autoSpaceDN w:val="0"/>
              <w:adjustRightInd w:val="0"/>
              <w:spacing w:after="0" w:line="240" w:lineRule="auto"/>
              <w:jc w:val="center"/>
              <w:rPr>
                <w:rFonts w:cs="Calibri"/>
              </w:rPr>
            </w:pPr>
            <w:r>
              <w:rPr>
                <w:rFonts w:cs="Calibri"/>
              </w:rPr>
              <w:t xml:space="preserve">Internal control </w:t>
            </w:r>
          </w:p>
        </w:tc>
        <w:tc>
          <w:tcPr>
            <w:tcW w:w="2250" w:type="dxa"/>
            <w:vAlign w:val="center"/>
          </w:tcPr>
          <w:p w14:paraId="7596E8D2" w14:textId="0DC14754" w:rsidR="008C5CD2" w:rsidRPr="00037EB7" w:rsidRDefault="000F6BE1" w:rsidP="00B45F88">
            <w:pPr>
              <w:widowControl w:val="0"/>
              <w:autoSpaceDE w:val="0"/>
              <w:autoSpaceDN w:val="0"/>
              <w:adjustRightInd w:val="0"/>
              <w:spacing w:after="0" w:line="240" w:lineRule="auto"/>
              <w:rPr>
                <w:rFonts w:cs="Calibri"/>
              </w:rPr>
            </w:pPr>
            <w:r>
              <w:rPr>
                <w:rFonts w:cs="Calibri"/>
              </w:rPr>
              <w:t>Internal audit</w:t>
            </w:r>
          </w:p>
        </w:tc>
        <w:tc>
          <w:tcPr>
            <w:tcW w:w="1350" w:type="dxa"/>
            <w:vAlign w:val="center"/>
          </w:tcPr>
          <w:p w14:paraId="396EC6DC" w14:textId="69B5318B" w:rsidR="008C5CD2" w:rsidRPr="000F6BE1" w:rsidRDefault="000F6BE1" w:rsidP="000F6BE1">
            <w:pPr>
              <w:widowControl w:val="0"/>
              <w:autoSpaceDE w:val="0"/>
              <w:autoSpaceDN w:val="0"/>
              <w:adjustRightInd w:val="0"/>
              <w:spacing w:after="0" w:line="240" w:lineRule="auto"/>
              <w:rPr>
                <w:rFonts w:cs="Calibri"/>
                <w:b/>
                <w:bCs/>
                <w:color w:val="ED7D31" w:themeColor="accent2"/>
              </w:rPr>
            </w:pPr>
            <w:r w:rsidRPr="000F6BE1">
              <w:rPr>
                <w:rFonts w:cs="Calibri"/>
                <w:b/>
                <w:bCs/>
                <w:color w:val="ED7D31" w:themeColor="accent2"/>
              </w:rPr>
              <w:t xml:space="preserve">Medium </w:t>
            </w:r>
          </w:p>
        </w:tc>
        <w:tc>
          <w:tcPr>
            <w:tcW w:w="3150" w:type="dxa"/>
            <w:vAlign w:val="center"/>
          </w:tcPr>
          <w:p w14:paraId="69CFC873" w14:textId="2B575B8C" w:rsidR="008C5CD2" w:rsidRPr="00717E5E" w:rsidRDefault="001734D8" w:rsidP="00717E5E">
            <w:pPr>
              <w:widowControl w:val="0"/>
              <w:autoSpaceDE w:val="0"/>
              <w:autoSpaceDN w:val="0"/>
              <w:adjustRightInd w:val="0"/>
              <w:spacing w:after="0" w:line="240" w:lineRule="auto"/>
              <w:ind w:left="0"/>
              <w:rPr>
                <w:rFonts w:cs="Calibri"/>
              </w:rPr>
            </w:pPr>
            <w:r>
              <w:rPr>
                <w:rFonts w:cs="Calibri"/>
              </w:rPr>
              <w:t xml:space="preserve"> Test and control risks associated </w:t>
            </w:r>
          </w:p>
        </w:tc>
      </w:tr>
      <w:tr w:rsidR="008C5CD2" w:rsidRPr="0022177A" w14:paraId="6CA46609" w14:textId="77777777" w:rsidTr="0031503C">
        <w:trPr>
          <w:trHeight w:hRule="exact" w:val="2242"/>
        </w:trPr>
        <w:tc>
          <w:tcPr>
            <w:tcW w:w="2700" w:type="dxa"/>
            <w:vAlign w:val="center"/>
          </w:tcPr>
          <w:p w14:paraId="3BD8E8B3" w14:textId="0F42D38D" w:rsidR="008C5CD2" w:rsidRPr="00D46D68" w:rsidRDefault="00E86C44" w:rsidP="008C5CD2">
            <w:pPr>
              <w:widowControl w:val="0"/>
              <w:autoSpaceDE w:val="0"/>
              <w:autoSpaceDN w:val="0"/>
              <w:adjustRightInd w:val="0"/>
              <w:spacing w:after="0" w:line="240" w:lineRule="auto"/>
              <w:jc w:val="center"/>
              <w:rPr>
                <w:rFonts w:cs="Calibri"/>
              </w:rPr>
            </w:pPr>
            <w:r>
              <w:rPr>
                <w:rFonts w:cs="Calibri"/>
              </w:rPr>
              <w:t>Operations</w:t>
            </w:r>
          </w:p>
        </w:tc>
        <w:tc>
          <w:tcPr>
            <w:tcW w:w="2250" w:type="dxa"/>
            <w:vAlign w:val="center"/>
          </w:tcPr>
          <w:p w14:paraId="0B6401AF" w14:textId="31F47B3C" w:rsidR="008C5CD2" w:rsidRPr="00531717" w:rsidRDefault="00531717" w:rsidP="00531717">
            <w:pPr>
              <w:widowControl w:val="0"/>
              <w:autoSpaceDE w:val="0"/>
              <w:autoSpaceDN w:val="0"/>
              <w:adjustRightInd w:val="0"/>
              <w:spacing w:after="0" w:line="240" w:lineRule="auto"/>
              <w:rPr>
                <w:rFonts w:cs="Calibri"/>
              </w:rPr>
            </w:pPr>
            <w:r w:rsidRPr="00531717">
              <w:rPr>
                <w:rFonts w:cs="Calibri"/>
              </w:rPr>
              <w:t xml:space="preserve">Operational risk assessment </w:t>
            </w:r>
          </w:p>
        </w:tc>
        <w:tc>
          <w:tcPr>
            <w:tcW w:w="1350" w:type="dxa"/>
            <w:vAlign w:val="center"/>
          </w:tcPr>
          <w:p w14:paraId="16A14435" w14:textId="118686EF" w:rsidR="008C5CD2" w:rsidRPr="00565A98" w:rsidRDefault="00531717" w:rsidP="00565A98">
            <w:pPr>
              <w:widowControl w:val="0"/>
              <w:autoSpaceDE w:val="0"/>
              <w:autoSpaceDN w:val="0"/>
              <w:adjustRightInd w:val="0"/>
              <w:spacing w:after="0" w:line="240" w:lineRule="auto"/>
              <w:jc w:val="center"/>
              <w:rPr>
                <w:rFonts w:cs="Calibri"/>
                <w:b/>
                <w:bCs/>
              </w:rPr>
            </w:pPr>
            <w:r w:rsidRPr="00565A98">
              <w:rPr>
                <w:rFonts w:cs="Calibri"/>
                <w:b/>
                <w:bCs/>
                <w:color w:val="FF0000"/>
              </w:rPr>
              <w:t>High</w:t>
            </w:r>
          </w:p>
        </w:tc>
        <w:tc>
          <w:tcPr>
            <w:tcW w:w="3150" w:type="dxa"/>
            <w:vAlign w:val="center"/>
          </w:tcPr>
          <w:p w14:paraId="43C2707B" w14:textId="17523A60" w:rsidR="008C5CD2" w:rsidRPr="00C07926" w:rsidRDefault="00C07926" w:rsidP="00C07926">
            <w:pPr>
              <w:widowControl w:val="0"/>
              <w:autoSpaceDE w:val="0"/>
              <w:autoSpaceDN w:val="0"/>
              <w:adjustRightInd w:val="0"/>
              <w:spacing w:after="0" w:line="240" w:lineRule="auto"/>
              <w:ind w:left="0"/>
              <w:rPr>
                <w:rFonts w:cs="Calibri"/>
              </w:rPr>
            </w:pPr>
            <w:r>
              <w:rPr>
                <w:rFonts w:cs="Calibri"/>
              </w:rPr>
              <w:t xml:space="preserve"> </w:t>
            </w:r>
            <w:r w:rsidR="0031503C" w:rsidRPr="0031503C">
              <w:rPr>
                <w:rFonts w:cs="Calibri"/>
              </w:rPr>
              <w:t xml:space="preserve">A compliance assessment template for evaluating the risks and controls at the process level in your </w:t>
            </w:r>
            <w:r w:rsidR="008701EE" w:rsidRPr="0031503C">
              <w:rPr>
                <w:rFonts w:cs="Calibri"/>
              </w:rPr>
              <w:t>organization</w:t>
            </w:r>
            <w:r w:rsidR="0031503C" w:rsidRPr="0031503C">
              <w:rPr>
                <w:rFonts w:cs="Calibri"/>
              </w:rPr>
              <w:t xml:space="preserve">. Risks can be rated based on a set of criteria that can be </w:t>
            </w:r>
            <w:r w:rsidR="008701EE" w:rsidRPr="0031503C">
              <w:rPr>
                <w:rFonts w:cs="Calibri"/>
              </w:rPr>
              <w:t>customized</w:t>
            </w:r>
            <w:r w:rsidR="0031503C" w:rsidRPr="0031503C">
              <w:rPr>
                <w:rFonts w:cs="Calibri"/>
              </w:rPr>
              <w:t>.</w:t>
            </w:r>
          </w:p>
        </w:tc>
      </w:tr>
      <w:tr w:rsidR="008C5CD2" w:rsidRPr="0022177A" w14:paraId="391B0F84" w14:textId="77777777" w:rsidTr="008C5CD2">
        <w:trPr>
          <w:trHeight w:hRule="exact" w:val="497"/>
        </w:trPr>
        <w:tc>
          <w:tcPr>
            <w:tcW w:w="2700" w:type="dxa"/>
            <w:vAlign w:val="center"/>
          </w:tcPr>
          <w:p w14:paraId="79EB5F87" w14:textId="0D5F3CC6" w:rsidR="008C5CD2" w:rsidRPr="00D46D68" w:rsidRDefault="008C5CD2" w:rsidP="00BD2A5F">
            <w:pPr>
              <w:widowControl w:val="0"/>
              <w:autoSpaceDE w:val="0"/>
              <w:autoSpaceDN w:val="0"/>
              <w:adjustRightInd w:val="0"/>
              <w:spacing w:after="0" w:line="240" w:lineRule="auto"/>
              <w:jc w:val="center"/>
              <w:rPr>
                <w:rFonts w:ascii="Calibri" w:hAnsi="Calibri" w:cs="Calibri"/>
              </w:rPr>
            </w:pPr>
            <w:r w:rsidRPr="00D46D68">
              <w:rPr>
                <w:rFonts w:ascii="Calibri" w:hAnsi="Calibri" w:cs="Calibri"/>
              </w:rPr>
              <w:t xml:space="preserve"> </w:t>
            </w:r>
          </w:p>
        </w:tc>
        <w:tc>
          <w:tcPr>
            <w:tcW w:w="2250" w:type="dxa"/>
            <w:vAlign w:val="center"/>
          </w:tcPr>
          <w:p w14:paraId="55BCAC69" w14:textId="54FB5781" w:rsidR="008C5CD2" w:rsidRPr="0022177A" w:rsidRDefault="008C5CD2" w:rsidP="00BD2A5F">
            <w:pPr>
              <w:widowControl w:val="0"/>
              <w:autoSpaceDE w:val="0"/>
              <w:autoSpaceDN w:val="0"/>
              <w:adjustRightInd w:val="0"/>
              <w:spacing w:after="0" w:line="240" w:lineRule="auto"/>
              <w:jc w:val="center"/>
              <w:rPr>
                <w:rFonts w:ascii="Calibri" w:hAnsi="Calibri" w:cs="Calibri"/>
                <w:sz w:val="18"/>
              </w:rPr>
            </w:pPr>
          </w:p>
        </w:tc>
        <w:tc>
          <w:tcPr>
            <w:tcW w:w="1350" w:type="dxa"/>
            <w:vAlign w:val="center"/>
          </w:tcPr>
          <w:p w14:paraId="422F276A" w14:textId="4958DED5" w:rsidR="008C5CD2" w:rsidRPr="0022177A" w:rsidRDefault="008C5CD2" w:rsidP="00BD2A5F">
            <w:pPr>
              <w:widowControl w:val="0"/>
              <w:autoSpaceDE w:val="0"/>
              <w:autoSpaceDN w:val="0"/>
              <w:adjustRightInd w:val="0"/>
              <w:spacing w:after="0" w:line="240" w:lineRule="auto"/>
              <w:jc w:val="center"/>
              <w:rPr>
                <w:rFonts w:ascii="Calibri" w:hAnsi="Calibri" w:cs="Calibri"/>
                <w:sz w:val="18"/>
              </w:rPr>
            </w:pPr>
          </w:p>
        </w:tc>
        <w:tc>
          <w:tcPr>
            <w:tcW w:w="3150" w:type="dxa"/>
            <w:vAlign w:val="center"/>
          </w:tcPr>
          <w:p w14:paraId="2607DD3C" w14:textId="71696B97" w:rsidR="008C5CD2" w:rsidRPr="0022177A" w:rsidRDefault="008C5CD2" w:rsidP="00BD2A5F">
            <w:pPr>
              <w:widowControl w:val="0"/>
              <w:autoSpaceDE w:val="0"/>
              <w:autoSpaceDN w:val="0"/>
              <w:adjustRightInd w:val="0"/>
              <w:spacing w:after="0" w:line="240" w:lineRule="auto"/>
              <w:jc w:val="center"/>
              <w:rPr>
                <w:rFonts w:ascii="Calibri" w:hAnsi="Calibri" w:cs="Calibri"/>
                <w:sz w:val="18"/>
              </w:rPr>
            </w:pPr>
          </w:p>
        </w:tc>
      </w:tr>
      <w:tr w:rsidR="008C5CD2" w:rsidRPr="0022177A" w14:paraId="602A2CB0" w14:textId="77777777" w:rsidTr="008C5CD2">
        <w:trPr>
          <w:trHeight w:hRule="exact" w:val="497"/>
        </w:trPr>
        <w:tc>
          <w:tcPr>
            <w:tcW w:w="2700" w:type="dxa"/>
            <w:vAlign w:val="center"/>
          </w:tcPr>
          <w:p w14:paraId="5E2EFCF7" w14:textId="77777777" w:rsidR="008C5CD2" w:rsidRPr="00D46D68" w:rsidRDefault="008C5CD2" w:rsidP="00BD2A5F">
            <w:pPr>
              <w:widowControl w:val="0"/>
              <w:autoSpaceDE w:val="0"/>
              <w:autoSpaceDN w:val="0"/>
              <w:adjustRightInd w:val="0"/>
              <w:spacing w:after="0" w:line="240" w:lineRule="auto"/>
              <w:jc w:val="center"/>
              <w:rPr>
                <w:rFonts w:ascii="Calibri" w:hAnsi="Calibri" w:cs="Calibri"/>
              </w:rPr>
            </w:pPr>
          </w:p>
        </w:tc>
        <w:tc>
          <w:tcPr>
            <w:tcW w:w="2250" w:type="dxa"/>
            <w:vAlign w:val="center"/>
          </w:tcPr>
          <w:p w14:paraId="4BAB6A8B" w14:textId="77777777" w:rsidR="008C5CD2" w:rsidRPr="00037EB7" w:rsidRDefault="008C5CD2" w:rsidP="00BD2A5F">
            <w:pPr>
              <w:widowControl w:val="0"/>
              <w:autoSpaceDE w:val="0"/>
              <w:autoSpaceDN w:val="0"/>
              <w:adjustRightInd w:val="0"/>
              <w:spacing w:after="0" w:line="240" w:lineRule="auto"/>
              <w:jc w:val="center"/>
              <w:rPr>
                <w:rFonts w:cs="Calibri"/>
              </w:rPr>
            </w:pPr>
          </w:p>
        </w:tc>
        <w:tc>
          <w:tcPr>
            <w:tcW w:w="1350" w:type="dxa"/>
            <w:vAlign w:val="center"/>
          </w:tcPr>
          <w:p w14:paraId="0A233609" w14:textId="77777777" w:rsidR="008C5CD2" w:rsidRPr="00037EB7" w:rsidRDefault="008C5CD2" w:rsidP="00BD2A5F">
            <w:pPr>
              <w:widowControl w:val="0"/>
              <w:autoSpaceDE w:val="0"/>
              <w:autoSpaceDN w:val="0"/>
              <w:adjustRightInd w:val="0"/>
              <w:spacing w:after="0" w:line="240" w:lineRule="auto"/>
              <w:jc w:val="center"/>
              <w:rPr>
                <w:rFonts w:cs="Calibri"/>
              </w:rPr>
            </w:pPr>
          </w:p>
        </w:tc>
        <w:tc>
          <w:tcPr>
            <w:tcW w:w="3150" w:type="dxa"/>
            <w:vAlign w:val="center"/>
          </w:tcPr>
          <w:p w14:paraId="03DC9B17" w14:textId="77777777" w:rsidR="008C5CD2" w:rsidRPr="00037EB7" w:rsidRDefault="008C5CD2" w:rsidP="00BD2A5F">
            <w:pPr>
              <w:widowControl w:val="0"/>
              <w:autoSpaceDE w:val="0"/>
              <w:autoSpaceDN w:val="0"/>
              <w:adjustRightInd w:val="0"/>
              <w:spacing w:after="0" w:line="240" w:lineRule="auto"/>
              <w:jc w:val="center"/>
              <w:rPr>
                <w:rFonts w:cs="Calibri"/>
              </w:rPr>
            </w:pPr>
          </w:p>
        </w:tc>
      </w:tr>
    </w:tbl>
    <w:p w14:paraId="2D0E5781" w14:textId="77777777" w:rsidR="00863788" w:rsidRPr="00863788" w:rsidRDefault="00863788" w:rsidP="00863788">
      <w:pPr>
        <w:ind w:left="360"/>
      </w:pPr>
    </w:p>
    <w:p w14:paraId="6CB4D292" w14:textId="1FF50E19" w:rsidR="00A739ED" w:rsidRDefault="00B3245A" w:rsidP="00A739ED">
      <w:pPr>
        <w:pStyle w:val="Heading1"/>
        <w:numPr>
          <w:ilvl w:val="0"/>
          <w:numId w:val="2"/>
        </w:numPr>
      </w:pPr>
      <w:bookmarkStart w:id="5" w:name="_Toc105166366"/>
      <w:r>
        <w:t>Compliance Report</w:t>
      </w:r>
      <w:bookmarkEnd w:id="5"/>
    </w:p>
    <w:tbl>
      <w:tblPr>
        <w:tblW w:w="11430"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00"/>
        <w:gridCol w:w="1170"/>
        <w:gridCol w:w="1440"/>
        <w:gridCol w:w="3330"/>
        <w:gridCol w:w="3690"/>
      </w:tblGrid>
      <w:tr w:rsidR="00C97455" w:rsidRPr="0022177A" w14:paraId="58ED2494" w14:textId="77777777" w:rsidTr="00313A2E">
        <w:trPr>
          <w:trHeight w:hRule="exact" w:val="1153"/>
        </w:trPr>
        <w:tc>
          <w:tcPr>
            <w:tcW w:w="1800" w:type="dxa"/>
            <w:shd w:val="clear" w:color="auto" w:fill="D9D9D9" w:themeFill="background1" w:themeFillShade="D9"/>
            <w:vAlign w:val="center"/>
          </w:tcPr>
          <w:p w14:paraId="6FFF2505" w14:textId="1B3AF271" w:rsidR="00C97455" w:rsidRPr="0022177A" w:rsidRDefault="00C97455" w:rsidP="00BD2A5F">
            <w:pPr>
              <w:widowControl w:val="0"/>
              <w:autoSpaceDE w:val="0"/>
              <w:autoSpaceDN w:val="0"/>
              <w:adjustRightInd w:val="0"/>
              <w:spacing w:before="60" w:after="0" w:line="240" w:lineRule="auto"/>
              <w:ind w:left="102"/>
              <w:jc w:val="center"/>
              <w:rPr>
                <w:rFonts w:cs="Calibri"/>
                <w:b/>
              </w:rPr>
            </w:pPr>
            <w:r>
              <w:rPr>
                <w:rFonts w:cs="Calibri"/>
                <w:b/>
              </w:rPr>
              <w:t xml:space="preserve">Requirement </w:t>
            </w:r>
          </w:p>
        </w:tc>
        <w:tc>
          <w:tcPr>
            <w:tcW w:w="1170" w:type="dxa"/>
            <w:shd w:val="clear" w:color="auto" w:fill="D9D9D9" w:themeFill="background1" w:themeFillShade="D9"/>
          </w:tcPr>
          <w:p w14:paraId="3D8B748F" w14:textId="5E9BC974" w:rsidR="00C97455" w:rsidRDefault="00C97455" w:rsidP="00BD2A5F">
            <w:pPr>
              <w:widowControl w:val="0"/>
              <w:autoSpaceDE w:val="0"/>
              <w:autoSpaceDN w:val="0"/>
              <w:adjustRightInd w:val="0"/>
              <w:spacing w:before="60" w:after="0" w:line="240" w:lineRule="auto"/>
              <w:ind w:left="102"/>
              <w:jc w:val="center"/>
              <w:rPr>
                <w:rFonts w:cs="Calibri"/>
                <w:b/>
              </w:rPr>
            </w:pPr>
            <w:r>
              <w:rPr>
                <w:rFonts w:cs="Calibri"/>
                <w:b/>
              </w:rPr>
              <w:t>Compliant</w:t>
            </w:r>
          </w:p>
          <w:p w14:paraId="5F3B73CD" w14:textId="051D82F3" w:rsidR="00C97455" w:rsidRDefault="00C97455" w:rsidP="00BD2A5F">
            <w:pPr>
              <w:widowControl w:val="0"/>
              <w:autoSpaceDE w:val="0"/>
              <w:autoSpaceDN w:val="0"/>
              <w:adjustRightInd w:val="0"/>
              <w:spacing w:before="60" w:after="0" w:line="240" w:lineRule="auto"/>
              <w:ind w:left="102"/>
              <w:jc w:val="center"/>
              <w:rPr>
                <w:rFonts w:cs="Calibri"/>
                <w:b/>
              </w:rPr>
            </w:pPr>
            <w:r>
              <w:rPr>
                <w:rFonts w:cs="Calibri"/>
                <w:b/>
              </w:rPr>
              <w:t>Yes/No</w:t>
            </w:r>
          </w:p>
        </w:tc>
        <w:tc>
          <w:tcPr>
            <w:tcW w:w="1440" w:type="dxa"/>
            <w:shd w:val="clear" w:color="auto" w:fill="D9D9D9" w:themeFill="background1" w:themeFillShade="D9"/>
          </w:tcPr>
          <w:p w14:paraId="1E2765BB" w14:textId="14B8D38E" w:rsidR="00C97455" w:rsidRDefault="00BF15DB" w:rsidP="00BD2A5F">
            <w:pPr>
              <w:widowControl w:val="0"/>
              <w:autoSpaceDE w:val="0"/>
              <w:autoSpaceDN w:val="0"/>
              <w:adjustRightInd w:val="0"/>
              <w:spacing w:before="60" w:after="0" w:line="240" w:lineRule="auto"/>
              <w:ind w:left="102"/>
              <w:jc w:val="center"/>
              <w:rPr>
                <w:rFonts w:cs="Calibri"/>
                <w:b/>
              </w:rPr>
            </w:pPr>
            <w:r>
              <w:rPr>
                <w:rFonts w:cs="Calibri"/>
                <w:b/>
              </w:rPr>
              <w:t xml:space="preserve">Reasons for </w:t>
            </w:r>
            <w:r w:rsidR="00313A2E">
              <w:rPr>
                <w:rFonts w:cs="Calibri"/>
                <w:b/>
              </w:rPr>
              <w:t>non- compliance</w:t>
            </w:r>
            <w:r w:rsidR="00A90835">
              <w:rPr>
                <w:rFonts w:cs="Calibri"/>
                <w:b/>
              </w:rPr>
              <w:t xml:space="preserve"> </w:t>
            </w:r>
          </w:p>
        </w:tc>
        <w:tc>
          <w:tcPr>
            <w:tcW w:w="3330" w:type="dxa"/>
            <w:shd w:val="clear" w:color="auto" w:fill="D9D9D9" w:themeFill="background1" w:themeFillShade="D9"/>
            <w:vAlign w:val="center"/>
          </w:tcPr>
          <w:p w14:paraId="2A3C25EE" w14:textId="7AF82EC6" w:rsidR="00C97455" w:rsidRPr="0022177A" w:rsidRDefault="00C97455" w:rsidP="00BD2A5F">
            <w:pPr>
              <w:widowControl w:val="0"/>
              <w:autoSpaceDE w:val="0"/>
              <w:autoSpaceDN w:val="0"/>
              <w:adjustRightInd w:val="0"/>
              <w:spacing w:before="60" w:after="0" w:line="240" w:lineRule="auto"/>
              <w:ind w:left="102"/>
              <w:jc w:val="center"/>
              <w:rPr>
                <w:rFonts w:cs="Calibri"/>
                <w:b/>
              </w:rPr>
            </w:pPr>
            <w:r>
              <w:rPr>
                <w:rFonts w:cs="Calibri"/>
                <w:b/>
              </w:rPr>
              <w:t>Actions Taken</w:t>
            </w:r>
          </w:p>
        </w:tc>
        <w:tc>
          <w:tcPr>
            <w:tcW w:w="3690" w:type="dxa"/>
            <w:shd w:val="clear" w:color="auto" w:fill="D9D9D9" w:themeFill="background1" w:themeFillShade="D9"/>
            <w:vAlign w:val="center"/>
          </w:tcPr>
          <w:p w14:paraId="5A5062DA" w14:textId="23D88B51" w:rsidR="00C97455" w:rsidRPr="0022177A" w:rsidRDefault="00C97455" w:rsidP="00BD2A5F">
            <w:pPr>
              <w:widowControl w:val="0"/>
              <w:autoSpaceDE w:val="0"/>
              <w:autoSpaceDN w:val="0"/>
              <w:adjustRightInd w:val="0"/>
              <w:spacing w:before="60" w:after="0" w:line="240" w:lineRule="auto"/>
              <w:ind w:left="102"/>
              <w:jc w:val="center"/>
              <w:rPr>
                <w:rFonts w:cs="Calibri"/>
                <w:b/>
              </w:rPr>
            </w:pPr>
            <w:r>
              <w:rPr>
                <w:rFonts w:cs="Calibri"/>
                <w:b/>
              </w:rPr>
              <w:t xml:space="preserve">Recommendations before next </w:t>
            </w:r>
            <w:r w:rsidR="00FB7342">
              <w:rPr>
                <w:rFonts w:cs="Calibri"/>
                <w:b/>
              </w:rPr>
              <w:t>r</w:t>
            </w:r>
            <w:r>
              <w:rPr>
                <w:rFonts w:cs="Calibri"/>
                <w:b/>
              </w:rPr>
              <w:t>eport</w:t>
            </w:r>
          </w:p>
        </w:tc>
      </w:tr>
      <w:tr w:rsidR="00C97455" w:rsidRPr="0022177A" w14:paraId="225F6328" w14:textId="77777777" w:rsidTr="00313A2E">
        <w:trPr>
          <w:trHeight w:hRule="exact" w:val="1072"/>
        </w:trPr>
        <w:tc>
          <w:tcPr>
            <w:tcW w:w="1800" w:type="dxa"/>
            <w:vAlign w:val="center"/>
          </w:tcPr>
          <w:p w14:paraId="1CA12460" w14:textId="1E3A7CDA" w:rsidR="00C97455" w:rsidRPr="0098472F" w:rsidRDefault="00C97455" w:rsidP="00BD2A5F">
            <w:pPr>
              <w:widowControl w:val="0"/>
              <w:autoSpaceDE w:val="0"/>
              <w:autoSpaceDN w:val="0"/>
              <w:adjustRightInd w:val="0"/>
              <w:spacing w:after="0" w:line="240" w:lineRule="auto"/>
              <w:jc w:val="center"/>
              <w:rPr>
                <w:rFonts w:cs="Calibri"/>
              </w:rPr>
            </w:pPr>
            <w:r>
              <w:rPr>
                <w:rFonts w:cs="Calibri"/>
              </w:rPr>
              <w:t>Password protection</w:t>
            </w:r>
          </w:p>
        </w:tc>
        <w:tc>
          <w:tcPr>
            <w:tcW w:w="1170" w:type="dxa"/>
          </w:tcPr>
          <w:p w14:paraId="601DCB32" w14:textId="77777777" w:rsidR="00C97455" w:rsidRDefault="00C97455" w:rsidP="00BD2A5F">
            <w:pPr>
              <w:widowControl w:val="0"/>
              <w:autoSpaceDE w:val="0"/>
              <w:autoSpaceDN w:val="0"/>
              <w:adjustRightInd w:val="0"/>
              <w:spacing w:after="0" w:line="240" w:lineRule="auto"/>
              <w:rPr>
                <w:rFonts w:cs="Calibri"/>
              </w:rPr>
            </w:pPr>
          </w:p>
        </w:tc>
        <w:tc>
          <w:tcPr>
            <w:tcW w:w="1440" w:type="dxa"/>
          </w:tcPr>
          <w:p w14:paraId="5DABCC5E" w14:textId="77777777" w:rsidR="00C97455" w:rsidRDefault="00C97455" w:rsidP="00BD2A5F">
            <w:pPr>
              <w:widowControl w:val="0"/>
              <w:autoSpaceDE w:val="0"/>
              <w:autoSpaceDN w:val="0"/>
              <w:adjustRightInd w:val="0"/>
              <w:spacing w:after="0" w:line="240" w:lineRule="auto"/>
              <w:rPr>
                <w:rFonts w:cs="Calibri"/>
              </w:rPr>
            </w:pPr>
          </w:p>
        </w:tc>
        <w:tc>
          <w:tcPr>
            <w:tcW w:w="3330" w:type="dxa"/>
            <w:vAlign w:val="center"/>
          </w:tcPr>
          <w:p w14:paraId="6CFD2BD9" w14:textId="383829E3" w:rsidR="00C97455" w:rsidRPr="00037EB7" w:rsidRDefault="00C97455" w:rsidP="00BD2A5F">
            <w:pPr>
              <w:widowControl w:val="0"/>
              <w:autoSpaceDE w:val="0"/>
              <w:autoSpaceDN w:val="0"/>
              <w:adjustRightInd w:val="0"/>
              <w:spacing w:after="0" w:line="240" w:lineRule="auto"/>
              <w:rPr>
                <w:rFonts w:cs="Calibri"/>
              </w:rPr>
            </w:pPr>
            <w:r>
              <w:rPr>
                <w:rFonts w:cs="Calibri"/>
              </w:rPr>
              <w:t xml:space="preserve">Implemented automated encryption to ensure security is not breached  </w:t>
            </w:r>
          </w:p>
        </w:tc>
        <w:tc>
          <w:tcPr>
            <w:tcW w:w="3690" w:type="dxa"/>
            <w:vAlign w:val="center"/>
          </w:tcPr>
          <w:p w14:paraId="49858580" w14:textId="64DDCF71" w:rsidR="00C97455" w:rsidRPr="00717E5E" w:rsidRDefault="00C97455" w:rsidP="00DD1A13">
            <w:pPr>
              <w:widowControl w:val="0"/>
              <w:autoSpaceDE w:val="0"/>
              <w:autoSpaceDN w:val="0"/>
              <w:adjustRightInd w:val="0"/>
              <w:spacing w:after="0" w:line="240" w:lineRule="auto"/>
              <w:ind w:left="0"/>
              <w:jc w:val="center"/>
              <w:rPr>
                <w:rFonts w:cs="Calibri"/>
              </w:rPr>
            </w:pPr>
            <w:r>
              <w:rPr>
                <w:rFonts w:cs="Calibri"/>
              </w:rPr>
              <w:t>Work on enhancements of password protection</w:t>
            </w:r>
          </w:p>
        </w:tc>
      </w:tr>
      <w:tr w:rsidR="00C97455" w:rsidRPr="0022177A" w14:paraId="15DABBC0" w14:textId="77777777" w:rsidTr="00313A2E">
        <w:trPr>
          <w:trHeight w:hRule="exact" w:val="497"/>
        </w:trPr>
        <w:tc>
          <w:tcPr>
            <w:tcW w:w="1800" w:type="dxa"/>
            <w:vAlign w:val="center"/>
          </w:tcPr>
          <w:p w14:paraId="3B429257" w14:textId="77777777" w:rsidR="00C97455" w:rsidRPr="00D46D68" w:rsidRDefault="00C97455" w:rsidP="00BD2A5F">
            <w:pPr>
              <w:widowControl w:val="0"/>
              <w:autoSpaceDE w:val="0"/>
              <w:autoSpaceDN w:val="0"/>
              <w:adjustRightInd w:val="0"/>
              <w:spacing w:after="0" w:line="240" w:lineRule="auto"/>
              <w:jc w:val="center"/>
              <w:rPr>
                <w:rFonts w:ascii="Calibri" w:hAnsi="Calibri" w:cs="Calibri"/>
              </w:rPr>
            </w:pPr>
            <w:r w:rsidRPr="00D46D68">
              <w:rPr>
                <w:rFonts w:ascii="Calibri" w:hAnsi="Calibri" w:cs="Calibri"/>
              </w:rPr>
              <w:t xml:space="preserve"> </w:t>
            </w:r>
          </w:p>
        </w:tc>
        <w:tc>
          <w:tcPr>
            <w:tcW w:w="1170" w:type="dxa"/>
          </w:tcPr>
          <w:p w14:paraId="283FAE41" w14:textId="77777777" w:rsidR="00C97455" w:rsidRPr="0022177A" w:rsidRDefault="00C97455" w:rsidP="00BD2A5F">
            <w:pPr>
              <w:widowControl w:val="0"/>
              <w:autoSpaceDE w:val="0"/>
              <w:autoSpaceDN w:val="0"/>
              <w:adjustRightInd w:val="0"/>
              <w:spacing w:after="0" w:line="240" w:lineRule="auto"/>
              <w:jc w:val="center"/>
              <w:rPr>
                <w:rFonts w:ascii="Calibri" w:hAnsi="Calibri" w:cs="Calibri"/>
                <w:sz w:val="18"/>
              </w:rPr>
            </w:pPr>
          </w:p>
        </w:tc>
        <w:tc>
          <w:tcPr>
            <w:tcW w:w="1440" w:type="dxa"/>
          </w:tcPr>
          <w:p w14:paraId="37E8EF07" w14:textId="77777777" w:rsidR="00C97455" w:rsidRPr="0022177A" w:rsidRDefault="00C97455" w:rsidP="00BD2A5F">
            <w:pPr>
              <w:widowControl w:val="0"/>
              <w:autoSpaceDE w:val="0"/>
              <w:autoSpaceDN w:val="0"/>
              <w:adjustRightInd w:val="0"/>
              <w:spacing w:after="0" w:line="240" w:lineRule="auto"/>
              <w:jc w:val="center"/>
              <w:rPr>
                <w:rFonts w:ascii="Calibri" w:hAnsi="Calibri" w:cs="Calibri"/>
                <w:sz w:val="18"/>
              </w:rPr>
            </w:pPr>
          </w:p>
        </w:tc>
        <w:tc>
          <w:tcPr>
            <w:tcW w:w="3330" w:type="dxa"/>
            <w:vAlign w:val="center"/>
          </w:tcPr>
          <w:p w14:paraId="03F4E07C" w14:textId="0B78E4A9" w:rsidR="00C97455" w:rsidRPr="0022177A" w:rsidRDefault="00C97455" w:rsidP="00BD2A5F">
            <w:pPr>
              <w:widowControl w:val="0"/>
              <w:autoSpaceDE w:val="0"/>
              <w:autoSpaceDN w:val="0"/>
              <w:adjustRightInd w:val="0"/>
              <w:spacing w:after="0" w:line="240" w:lineRule="auto"/>
              <w:jc w:val="center"/>
              <w:rPr>
                <w:rFonts w:ascii="Calibri" w:hAnsi="Calibri" w:cs="Calibri"/>
                <w:sz w:val="18"/>
              </w:rPr>
            </w:pPr>
          </w:p>
        </w:tc>
        <w:tc>
          <w:tcPr>
            <w:tcW w:w="3690" w:type="dxa"/>
            <w:vAlign w:val="center"/>
          </w:tcPr>
          <w:p w14:paraId="5EEB7AA2" w14:textId="77777777" w:rsidR="00C97455" w:rsidRDefault="00C97455" w:rsidP="00BD2A5F">
            <w:pPr>
              <w:widowControl w:val="0"/>
              <w:autoSpaceDE w:val="0"/>
              <w:autoSpaceDN w:val="0"/>
              <w:adjustRightInd w:val="0"/>
              <w:spacing w:after="0" w:line="240" w:lineRule="auto"/>
              <w:jc w:val="center"/>
              <w:rPr>
                <w:rFonts w:ascii="Calibri" w:hAnsi="Calibri" w:cs="Calibri"/>
                <w:sz w:val="18"/>
              </w:rPr>
            </w:pPr>
          </w:p>
          <w:p w14:paraId="20E8964D" w14:textId="4EF9C445" w:rsidR="00C97455" w:rsidRPr="00EC191A" w:rsidRDefault="00C97455" w:rsidP="00EC191A">
            <w:pPr>
              <w:rPr>
                <w:rFonts w:ascii="Calibri" w:hAnsi="Calibri" w:cs="Calibri"/>
                <w:sz w:val="18"/>
              </w:rPr>
            </w:pPr>
          </w:p>
        </w:tc>
      </w:tr>
      <w:tr w:rsidR="00C97455" w:rsidRPr="0022177A" w14:paraId="7746FE18" w14:textId="77777777" w:rsidTr="00313A2E">
        <w:trPr>
          <w:trHeight w:hRule="exact" w:val="497"/>
        </w:trPr>
        <w:tc>
          <w:tcPr>
            <w:tcW w:w="1800" w:type="dxa"/>
            <w:vAlign w:val="center"/>
          </w:tcPr>
          <w:p w14:paraId="03617BF0" w14:textId="77777777" w:rsidR="00C97455" w:rsidRPr="00D46D68" w:rsidRDefault="00C97455" w:rsidP="00BD2A5F">
            <w:pPr>
              <w:widowControl w:val="0"/>
              <w:autoSpaceDE w:val="0"/>
              <w:autoSpaceDN w:val="0"/>
              <w:adjustRightInd w:val="0"/>
              <w:spacing w:after="0" w:line="240" w:lineRule="auto"/>
              <w:jc w:val="center"/>
              <w:rPr>
                <w:rFonts w:ascii="Calibri" w:hAnsi="Calibri" w:cs="Calibri"/>
              </w:rPr>
            </w:pPr>
          </w:p>
        </w:tc>
        <w:tc>
          <w:tcPr>
            <w:tcW w:w="1170" w:type="dxa"/>
          </w:tcPr>
          <w:p w14:paraId="02A1E061" w14:textId="77777777" w:rsidR="00C97455" w:rsidRPr="00037EB7" w:rsidRDefault="00C97455" w:rsidP="00BD2A5F">
            <w:pPr>
              <w:widowControl w:val="0"/>
              <w:autoSpaceDE w:val="0"/>
              <w:autoSpaceDN w:val="0"/>
              <w:adjustRightInd w:val="0"/>
              <w:spacing w:after="0" w:line="240" w:lineRule="auto"/>
              <w:jc w:val="center"/>
              <w:rPr>
                <w:rFonts w:cs="Calibri"/>
              </w:rPr>
            </w:pPr>
          </w:p>
        </w:tc>
        <w:tc>
          <w:tcPr>
            <w:tcW w:w="1440" w:type="dxa"/>
          </w:tcPr>
          <w:p w14:paraId="1FE6C5C3" w14:textId="77777777" w:rsidR="00C97455" w:rsidRPr="00037EB7" w:rsidRDefault="00C97455" w:rsidP="00BD2A5F">
            <w:pPr>
              <w:widowControl w:val="0"/>
              <w:autoSpaceDE w:val="0"/>
              <w:autoSpaceDN w:val="0"/>
              <w:adjustRightInd w:val="0"/>
              <w:spacing w:after="0" w:line="240" w:lineRule="auto"/>
              <w:jc w:val="center"/>
              <w:rPr>
                <w:rFonts w:cs="Calibri"/>
              </w:rPr>
            </w:pPr>
          </w:p>
        </w:tc>
        <w:tc>
          <w:tcPr>
            <w:tcW w:w="3330" w:type="dxa"/>
            <w:vAlign w:val="center"/>
          </w:tcPr>
          <w:p w14:paraId="4DDC48BB" w14:textId="29B500A7" w:rsidR="00C97455" w:rsidRPr="00037EB7" w:rsidRDefault="00C97455" w:rsidP="00BD2A5F">
            <w:pPr>
              <w:widowControl w:val="0"/>
              <w:autoSpaceDE w:val="0"/>
              <w:autoSpaceDN w:val="0"/>
              <w:adjustRightInd w:val="0"/>
              <w:spacing w:after="0" w:line="240" w:lineRule="auto"/>
              <w:jc w:val="center"/>
              <w:rPr>
                <w:rFonts w:cs="Calibri"/>
              </w:rPr>
            </w:pPr>
          </w:p>
        </w:tc>
        <w:tc>
          <w:tcPr>
            <w:tcW w:w="3690" w:type="dxa"/>
            <w:vAlign w:val="center"/>
          </w:tcPr>
          <w:p w14:paraId="03B5FA11" w14:textId="77777777" w:rsidR="00C97455" w:rsidRPr="00037EB7" w:rsidRDefault="00C97455" w:rsidP="00BD2A5F">
            <w:pPr>
              <w:widowControl w:val="0"/>
              <w:autoSpaceDE w:val="0"/>
              <w:autoSpaceDN w:val="0"/>
              <w:adjustRightInd w:val="0"/>
              <w:spacing w:after="0" w:line="240" w:lineRule="auto"/>
              <w:jc w:val="center"/>
              <w:rPr>
                <w:rFonts w:cs="Calibri"/>
              </w:rPr>
            </w:pPr>
          </w:p>
        </w:tc>
      </w:tr>
    </w:tbl>
    <w:p w14:paraId="1A6907E8" w14:textId="0DA8991D" w:rsidR="00C51661" w:rsidRDefault="00C51661" w:rsidP="003711B6">
      <w:pPr>
        <w:pStyle w:val="Heading1"/>
        <w:ind w:left="0"/>
      </w:pPr>
    </w:p>
    <w:p w14:paraId="151F9C1B" w14:textId="72BD473F" w:rsidR="00474C0D" w:rsidRPr="00474C0D" w:rsidRDefault="00474C0D" w:rsidP="00C656C9">
      <w:pPr>
        <w:pStyle w:val="Heading1"/>
        <w:ind w:left="0"/>
      </w:pPr>
    </w:p>
    <w:sectPr w:rsidR="00474C0D" w:rsidRPr="00474C0D" w:rsidSect="00AE1DD1">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043D8" w14:textId="77777777" w:rsidR="00C642D0" w:rsidRDefault="00C642D0" w:rsidP="00AE1DD1">
      <w:pPr>
        <w:spacing w:before="0" w:after="0" w:line="240" w:lineRule="auto"/>
      </w:pPr>
      <w:r>
        <w:separator/>
      </w:r>
    </w:p>
  </w:endnote>
  <w:endnote w:type="continuationSeparator" w:id="0">
    <w:p w14:paraId="79E70A3E" w14:textId="77777777" w:rsidR="00C642D0" w:rsidRDefault="00C642D0" w:rsidP="00AE1DD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76CAE" w14:textId="77777777" w:rsidR="00677CCF" w:rsidRPr="004A5534" w:rsidRDefault="00677CCF" w:rsidP="00677CCF">
    <w:pPr>
      <w:pStyle w:val="Footer"/>
      <w:tabs>
        <w:tab w:val="center" w:pos="4500"/>
        <w:tab w:val="right" w:pos="9000"/>
      </w:tabs>
      <w:ind w:left="0"/>
      <w:rPr>
        <w:rStyle w:val="PageNumber"/>
        <w:rFonts w:cs="Arial"/>
        <w:bCs/>
        <w:szCs w:val="22"/>
      </w:rPr>
    </w:pPr>
    <w:r>
      <w:rPr>
        <w:rFonts w:cs="Arial"/>
        <w:bCs/>
        <w:noProof/>
        <w:szCs w:val="22"/>
      </w:rPr>
      <mc:AlternateContent>
        <mc:Choice Requires="wps">
          <w:drawing>
            <wp:anchor distT="0" distB="0" distL="114300" distR="114300" simplePos="0" relativeHeight="251661312" behindDoc="0" locked="0" layoutInCell="1" allowOverlap="1" wp14:anchorId="6EB46D37" wp14:editId="0BDC3ADA">
              <wp:simplePos x="0" y="0"/>
              <wp:positionH relativeFrom="margin">
                <wp:align>right</wp:align>
              </wp:positionH>
              <wp:positionV relativeFrom="paragraph">
                <wp:posOffset>10160</wp:posOffset>
              </wp:positionV>
              <wp:extent cx="6010275" cy="0"/>
              <wp:effectExtent l="0" t="0" r="0" b="0"/>
              <wp:wrapNone/>
              <wp:docPr id="2" name="Straight Connector 2"/>
              <wp:cNvGraphicFramePr/>
              <a:graphic xmlns:a="http://schemas.openxmlformats.org/drawingml/2006/main">
                <a:graphicData uri="http://schemas.microsoft.com/office/word/2010/wordprocessingShape">
                  <wps:wsp>
                    <wps:cNvCnPr/>
                    <wps:spPr>
                      <a:xfrm flipV="1">
                        <a:off x="0" y="0"/>
                        <a:ext cx="60102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D066F2" id="Straight Connector 2" o:spid="_x0000_s1026" style="position:absolute;flip:y;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22.05pt,.8pt" to="895.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" strokecolor="black [3200]" strokeweight=".5pt">
              <v:stroke joinstyle="miter"/>
              <w10:wrap anchorx="margin"/>
            </v:line>
          </w:pict>
        </mc:Fallback>
      </mc:AlternateContent>
    </w:r>
    <w:r w:rsidRPr="004A5534">
      <w:rPr>
        <w:rFonts w:cs="Arial"/>
        <w:bCs/>
        <w:szCs w:val="22"/>
      </w:rPr>
      <w:t>Document No:</w:t>
    </w:r>
    <w:r w:rsidRPr="004A5534">
      <w:rPr>
        <w:rFonts w:cs="Arial"/>
        <w:bCs/>
        <w:szCs w:val="22"/>
      </w:rPr>
      <w:tab/>
      <w:t>Confidential</w:t>
    </w:r>
    <w:r w:rsidRPr="004A5534">
      <w:rPr>
        <w:rFonts w:cs="Arial"/>
        <w:bCs/>
        <w:szCs w:val="22"/>
      </w:rPr>
      <w:tab/>
      <w:t xml:space="preserve">Sheet: </w:t>
    </w:r>
    <w:r w:rsidRPr="004A5534">
      <w:rPr>
        <w:rStyle w:val="PageNumber"/>
        <w:rFonts w:cs="Arial"/>
        <w:bCs/>
        <w:szCs w:val="22"/>
      </w:rPr>
      <w:fldChar w:fldCharType="begin"/>
    </w:r>
    <w:r w:rsidRPr="004A5534">
      <w:rPr>
        <w:rStyle w:val="PageNumber"/>
        <w:rFonts w:cs="Arial"/>
        <w:bCs/>
        <w:szCs w:val="22"/>
      </w:rPr>
      <w:instrText xml:space="preserve"> PAGE </w:instrText>
    </w:r>
    <w:r w:rsidRPr="004A5534">
      <w:rPr>
        <w:rStyle w:val="PageNumber"/>
        <w:rFonts w:cs="Arial"/>
        <w:bCs/>
        <w:szCs w:val="22"/>
      </w:rPr>
      <w:fldChar w:fldCharType="separate"/>
    </w:r>
    <w:r>
      <w:rPr>
        <w:rStyle w:val="PageNumber"/>
        <w:rFonts w:cs="Arial"/>
        <w:bCs/>
        <w:szCs w:val="22"/>
      </w:rPr>
      <w:t>1</w:t>
    </w:r>
    <w:r w:rsidRPr="004A5534">
      <w:rPr>
        <w:rStyle w:val="PageNumber"/>
        <w:rFonts w:cs="Arial"/>
        <w:bCs/>
        <w:szCs w:val="22"/>
      </w:rPr>
      <w:fldChar w:fldCharType="end"/>
    </w:r>
    <w:r w:rsidRPr="004A5534">
      <w:rPr>
        <w:rStyle w:val="PageNumber"/>
        <w:rFonts w:cs="Arial"/>
        <w:bCs/>
        <w:szCs w:val="22"/>
      </w:rPr>
      <w:t xml:space="preserve"> of </w:t>
    </w:r>
    <w:r w:rsidRPr="004A5534">
      <w:rPr>
        <w:rStyle w:val="PageNumber"/>
        <w:rFonts w:cs="Arial"/>
        <w:bCs/>
        <w:szCs w:val="22"/>
      </w:rPr>
      <w:fldChar w:fldCharType="begin"/>
    </w:r>
    <w:r w:rsidRPr="004A5534">
      <w:rPr>
        <w:rStyle w:val="PageNumber"/>
        <w:rFonts w:cs="Arial"/>
        <w:bCs/>
        <w:szCs w:val="22"/>
      </w:rPr>
      <w:instrText xml:space="preserve"> NUMPAGES </w:instrText>
    </w:r>
    <w:r w:rsidRPr="004A5534">
      <w:rPr>
        <w:rStyle w:val="PageNumber"/>
        <w:rFonts w:cs="Arial"/>
        <w:bCs/>
        <w:szCs w:val="22"/>
      </w:rPr>
      <w:fldChar w:fldCharType="separate"/>
    </w:r>
    <w:r>
      <w:rPr>
        <w:rStyle w:val="PageNumber"/>
        <w:rFonts w:cs="Arial"/>
        <w:bCs/>
        <w:szCs w:val="22"/>
      </w:rPr>
      <w:t>3</w:t>
    </w:r>
    <w:r w:rsidRPr="004A5534">
      <w:rPr>
        <w:rStyle w:val="PageNumber"/>
        <w:rFonts w:cs="Arial"/>
        <w:bCs/>
        <w:szCs w:val="22"/>
      </w:rPr>
      <w:fldChar w:fldCharType="end"/>
    </w:r>
  </w:p>
  <w:p w14:paraId="116305EF" w14:textId="0AA968B1" w:rsidR="00677CCF" w:rsidRPr="00677CCF" w:rsidRDefault="00677CCF" w:rsidP="00677CCF">
    <w:pPr>
      <w:pStyle w:val="Footer"/>
      <w:tabs>
        <w:tab w:val="right" w:pos="9000"/>
      </w:tabs>
      <w:ind w:left="0"/>
      <w:rPr>
        <w:rFonts w:cs="Arial"/>
        <w:bCs/>
        <w:szCs w:val="22"/>
      </w:rPr>
    </w:pPr>
    <w:r w:rsidRPr="004A5534">
      <w:rPr>
        <w:rFonts w:cs="Arial"/>
        <w:bCs/>
        <w:szCs w:val="22"/>
      </w:rPr>
      <w:t xml:space="preserve">Revision No: </w:t>
    </w:r>
    <w:r w:rsidRPr="004A5534">
      <w:rPr>
        <w:rStyle w:val="PageNumber"/>
        <w:rFonts w:cs="Arial"/>
        <w:bCs/>
        <w:szCs w:val="22"/>
      </w:rPr>
      <w:tab/>
    </w:r>
    <w:r w:rsidRPr="004A5534">
      <w:rPr>
        <w:rStyle w:val="PageNumber"/>
        <w:rFonts w:cs="Arial"/>
        <w:bCs/>
        <w:szCs w:val="22"/>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48A05" w14:textId="0B21BB35" w:rsidR="00321956" w:rsidRPr="004A5534" w:rsidRDefault="00321956" w:rsidP="00321956">
    <w:pPr>
      <w:pStyle w:val="Footer"/>
      <w:tabs>
        <w:tab w:val="center" w:pos="4500"/>
        <w:tab w:val="right" w:pos="9000"/>
      </w:tabs>
      <w:ind w:left="0"/>
      <w:rPr>
        <w:rStyle w:val="PageNumber"/>
        <w:rFonts w:cs="Arial"/>
        <w:bCs/>
        <w:szCs w:val="22"/>
      </w:rPr>
    </w:pPr>
    <w:r>
      <w:rPr>
        <w:rFonts w:cs="Arial"/>
        <w:bCs/>
        <w:noProof/>
        <w:szCs w:val="22"/>
      </w:rPr>
      <mc:AlternateContent>
        <mc:Choice Requires="wps">
          <w:drawing>
            <wp:anchor distT="0" distB="0" distL="114300" distR="114300" simplePos="0" relativeHeight="251659264" behindDoc="0" locked="0" layoutInCell="1" allowOverlap="1" wp14:anchorId="28179934" wp14:editId="43D823F7">
              <wp:simplePos x="0" y="0"/>
              <wp:positionH relativeFrom="column">
                <wp:posOffset>-66675</wp:posOffset>
              </wp:positionH>
              <wp:positionV relativeFrom="paragraph">
                <wp:posOffset>10160</wp:posOffset>
              </wp:positionV>
              <wp:extent cx="601980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6019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4B03F0"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5pt,.8pt" to="468.7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" strokecolor="black [3200]" strokeweight=".5pt">
              <v:stroke joinstyle="miter"/>
            </v:line>
          </w:pict>
        </mc:Fallback>
      </mc:AlternateContent>
    </w:r>
    <w:r w:rsidRPr="004A5534">
      <w:rPr>
        <w:rFonts w:cs="Arial"/>
        <w:bCs/>
        <w:szCs w:val="22"/>
      </w:rPr>
      <w:t>Document No:</w:t>
    </w:r>
    <w:r w:rsidRPr="004A5534">
      <w:rPr>
        <w:rFonts w:cs="Arial"/>
        <w:bCs/>
        <w:szCs w:val="22"/>
      </w:rPr>
      <w:tab/>
      <w:t>Confidential</w:t>
    </w:r>
    <w:r w:rsidRPr="004A5534">
      <w:rPr>
        <w:rFonts w:cs="Arial"/>
        <w:bCs/>
        <w:szCs w:val="22"/>
      </w:rPr>
      <w:tab/>
      <w:t xml:space="preserve">Sheet: </w:t>
    </w:r>
    <w:r w:rsidRPr="004A5534">
      <w:rPr>
        <w:rStyle w:val="PageNumber"/>
        <w:rFonts w:cs="Arial"/>
        <w:bCs/>
        <w:szCs w:val="22"/>
      </w:rPr>
      <w:fldChar w:fldCharType="begin"/>
    </w:r>
    <w:r w:rsidRPr="004A5534">
      <w:rPr>
        <w:rStyle w:val="PageNumber"/>
        <w:rFonts w:cs="Arial"/>
        <w:bCs/>
        <w:szCs w:val="22"/>
      </w:rPr>
      <w:instrText xml:space="preserve"> PAGE </w:instrText>
    </w:r>
    <w:r w:rsidRPr="004A5534">
      <w:rPr>
        <w:rStyle w:val="PageNumber"/>
        <w:rFonts w:cs="Arial"/>
        <w:bCs/>
        <w:szCs w:val="22"/>
      </w:rPr>
      <w:fldChar w:fldCharType="separate"/>
    </w:r>
    <w:r>
      <w:rPr>
        <w:rStyle w:val="PageNumber"/>
        <w:rFonts w:cs="Arial"/>
        <w:bCs/>
        <w:szCs w:val="22"/>
      </w:rPr>
      <w:t>1</w:t>
    </w:r>
    <w:r w:rsidRPr="004A5534">
      <w:rPr>
        <w:rStyle w:val="PageNumber"/>
        <w:rFonts w:cs="Arial"/>
        <w:bCs/>
        <w:szCs w:val="22"/>
      </w:rPr>
      <w:fldChar w:fldCharType="end"/>
    </w:r>
    <w:r w:rsidRPr="004A5534">
      <w:rPr>
        <w:rStyle w:val="PageNumber"/>
        <w:rFonts w:cs="Arial"/>
        <w:bCs/>
        <w:szCs w:val="22"/>
      </w:rPr>
      <w:t xml:space="preserve"> of </w:t>
    </w:r>
    <w:r w:rsidRPr="004A5534">
      <w:rPr>
        <w:rStyle w:val="PageNumber"/>
        <w:rFonts w:cs="Arial"/>
        <w:bCs/>
        <w:szCs w:val="22"/>
      </w:rPr>
      <w:fldChar w:fldCharType="begin"/>
    </w:r>
    <w:r w:rsidRPr="004A5534">
      <w:rPr>
        <w:rStyle w:val="PageNumber"/>
        <w:rFonts w:cs="Arial"/>
        <w:bCs/>
        <w:szCs w:val="22"/>
      </w:rPr>
      <w:instrText xml:space="preserve"> NUMPAGES </w:instrText>
    </w:r>
    <w:r w:rsidRPr="004A5534">
      <w:rPr>
        <w:rStyle w:val="PageNumber"/>
        <w:rFonts w:cs="Arial"/>
        <w:bCs/>
        <w:szCs w:val="22"/>
      </w:rPr>
      <w:fldChar w:fldCharType="separate"/>
    </w:r>
    <w:r>
      <w:rPr>
        <w:rStyle w:val="PageNumber"/>
        <w:rFonts w:cs="Arial"/>
        <w:bCs/>
        <w:szCs w:val="22"/>
      </w:rPr>
      <w:t>11</w:t>
    </w:r>
    <w:r w:rsidRPr="004A5534">
      <w:rPr>
        <w:rStyle w:val="PageNumber"/>
        <w:rFonts w:cs="Arial"/>
        <w:bCs/>
        <w:szCs w:val="22"/>
      </w:rPr>
      <w:fldChar w:fldCharType="end"/>
    </w:r>
  </w:p>
  <w:p w14:paraId="323A97A2" w14:textId="1421871C" w:rsidR="00321956" w:rsidRPr="00321956" w:rsidRDefault="00321956" w:rsidP="00321956">
    <w:pPr>
      <w:pStyle w:val="Footer"/>
      <w:tabs>
        <w:tab w:val="right" w:pos="9000"/>
      </w:tabs>
      <w:ind w:left="0"/>
      <w:rPr>
        <w:rFonts w:cs="Arial"/>
        <w:bCs/>
        <w:szCs w:val="22"/>
      </w:rPr>
    </w:pPr>
    <w:r w:rsidRPr="004A5534">
      <w:rPr>
        <w:rFonts w:cs="Arial"/>
        <w:bCs/>
        <w:szCs w:val="22"/>
      </w:rPr>
      <w:t xml:space="preserve">Revision No: </w:t>
    </w:r>
    <w:r w:rsidRPr="004A5534">
      <w:rPr>
        <w:rStyle w:val="PageNumber"/>
        <w:rFonts w:cs="Arial"/>
        <w:bCs/>
        <w:szCs w:val="22"/>
      </w:rPr>
      <w:tab/>
    </w:r>
    <w:r w:rsidRPr="004A5534">
      <w:rPr>
        <w:rStyle w:val="PageNumber"/>
        <w:rFonts w:cs="Arial"/>
        <w:bCs/>
        <w:szCs w:val="22"/>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3243F" w14:textId="77777777" w:rsidR="00C642D0" w:rsidRDefault="00C642D0" w:rsidP="00AE1DD1">
      <w:pPr>
        <w:spacing w:before="0" w:after="0" w:line="240" w:lineRule="auto"/>
      </w:pPr>
      <w:r>
        <w:separator/>
      </w:r>
    </w:p>
  </w:footnote>
  <w:footnote w:type="continuationSeparator" w:id="0">
    <w:p w14:paraId="64C435B1" w14:textId="77777777" w:rsidR="00C642D0" w:rsidRDefault="00C642D0" w:rsidP="00AE1DD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5" w:type="dxa"/>
      <w:tblLayout w:type="fixed"/>
      <w:tblCellMar>
        <w:left w:w="30" w:type="dxa"/>
        <w:right w:w="30" w:type="dxa"/>
      </w:tblCellMar>
      <w:tblLook w:val="0000" w:firstRow="0" w:lastRow="0" w:firstColumn="0" w:lastColumn="0" w:noHBand="0" w:noVBand="0"/>
    </w:tblPr>
    <w:tblGrid>
      <w:gridCol w:w="9450"/>
    </w:tblGrid>
    <w:tr w:rsidR="00321956" w:rsidRPr="00346655" w14:paraId="6983E4E4" w14:textId="77777777" w:rsidTr="00BD2A5F">
      <w:trPr>
        <w:trHeight w:val="557"/>
      </w:trPr>
      <w:tc>
        <w:tcPr>
          <w:tcW w:w="9450" w:type="dxa"/>
          <w:tcBorders>
            <w:top w:val="single" w:sz="4" w:space="0" w:color="auto"/>
            <w:left w:val="single" w:sz="4" w:space="0" w:color="auto"/>
            <w:bottom w:val="single" w:sz="4" w:space="0" w:color="auto"/>
            <w:right w:val="single" w:sz="4" w:space="0" w:color="auto"/>
          </w:tcBorders>
          <w:shd w:val="clear" w:color="auto" w:fill="323E4F"/>
          <w:vAlign w:val="center"/>
        </w:tcPr>
        <w:p w14:paraId="2C26D9F2" w14:textId="0FD02785" w:rsidR="00321956" w:rsidRPr="00346655" w:rsidRDefault="00677CCF" w:rsidP="00321956">
          <w:pPr>
            <w:keepNext/>
            <w:spacing w:after="120" w:line="240" w:lineRule="auto"/>
            <w:ind w:left="720"/>
            <w:jc w:val="center"/>
            <w:outlineLvl w:val="3"/>
            <w:rPr>
              <w:rFonts w:eastAsia="Times New Roman" w:cs="Arial"/>
              <w:bCs/>
              <w:iCs/>
              <w:color w:val="FFFFFF"/>
              <w:kern w:val="28"/>
              <w:sz w:val="32"/>
              <w:szCs w:val="32"/>
              <w:lang w:eastAsia="en-GB"/>
            </w:rPr>
          </w:pPr>
          <w:r>
            <w:rPr>
              <w:rFonts w:eastAsia="Calibri" w:cs="Arial"/>
              <w:b/>
              <w:bCs/>
              <w:iCs/>
              <w:color w:val="FFFFFF"/>
              <w:sz w:val="32"/>
              <w:szCs w:val="32"/>
            </w:rPr>
            <w:t>Compliance Management Plan</w:t>
          </w:r>
        </w:p>
      </w:tc>
    </w:tr>
  </w:tbl>
  <w:p w14:paraId="3970AEA7" w14:textId="77777777" w:rsidR="00321956" w:rsidRDefault="003219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70" w:type="dxa"/>
      <w:tblLayout w:type="fixed"/>
      <w:tblCellMar>
        <w:left w:w="30" w:type="dxa"/>
        <w:right w:w="30" w:type="dxa"/>
      </w:tblCellMar>
      <w:tblLook w:val="0000" w:firstRow="0" w:lastRow="0" w:firstColumn="0" w:lastColumn="0" w:noHBand="0" w:noVBand="0"/>
    </w:tblPr>
    <w:tblGrid>
      <w:gridCol w:w="1975"/>
      <w:gridCol w:w="1388"/>
      <w:gridCol w:w="797"/>
      <w:gridCol w:w="1282"/>
      <w:gridCol w:w="224"/>
      <w:gridCol w:w="179"/>
      <w:gridCol w:w="1890"/>
      <w:gridCol w:w="55"/>
      <w:gridCol w:w="1780"/>
    </w:tblGrid>
    <w:tr w:rsidR="00AE1DD1" w:rsidRPr="00072004" w14:paraId="519A6F4E" w14:textId="77777777" w:rsidTr="00BD2A5F">
      <w:trPr>
        <w:trHeight w:val="557"/>
      </w:trPr>
      <w:tc>
        <w:tcPr>
          <w:tcW w:w="1975" w:type="dxa"/>
          <w:tcBorders>
            <w:top w:val="single" w:sz="4" w:space="0" w:color="auto"/>
            <w:left w:val="single" w:sz="4" w:space="0" w:color="auto"/>
            <w:bottom w:val="single" w:sz="4" w:space="0" w:color="auto"/>
            <w:right w:val="single" w:sz="4" w:space="0" w:color="auto"/>
          </w:tcBorders>
          <w:vAlign w:val="center"/>
        </w:tcPr>
        <w:p w14:paraId="30DD198B" w14:textId="77777777" w:rsidR="00AE1DD1" w:rsidRPr="00072004" w:rsidRDefault="00AE1DD1" w:rsidP="00AE1DD1">
          <w:pPr>
            <w:spacing w:after="0" w:line="360" w:lineRule="auto"/>
            <w:jc w:val="center"/>
            <w:rPr>
              <w:rFonts w:eastAsia="Times New Roman" w:cs="Arial"/>
              <w:kern w:val="28"/>
              <w:szCs w:val="8"/>
              <w:lang w:eastAsia="en-GB"/>
            </w:rPr>
          </w:pPr>
          <w:r w:rsidRPr="00072004">
            <w:rPr>
              <w:rFonts w:eastAsia="Times New Roman" w:cs="Arial"/>
              <w:kern w:val="28"/>
              <w:szCs w:val="8"/>
              <w:lang w:eastAsia="en-GB"/>
            </w:rPr>
            <w:t>&lt;Logo&gt;</w:t>
          </w:r>
        </w:p>
      </w:tc>
      <w:tc>
        <w:tcPr>
          <w:tcW w:w="5815" w:type="dxa"/>
          <w:gridSpan w:val="7"/>
          <w:tcBorders>
            <w:top w:val="single" w:sz="4" w:space="0" w:color="auto"/>
            <w:left w:val="single" w:sz="4" w:space="0" w:color="auto"/>
            <w:bottom w:val="single" w:sz="4" w:space="0" w:color="auto"/>
            <w:right w:val="single" w:sz="4" w:space="0" w:color="auto"/>
          </w:tcBorders>
          <w:vAlign w:val="center"/>
        </w:tcPr>
        <w:p w14:paraId="2D29A7FD" w14:textId="77777777" w:rsidR="00AE1DD1" w:rsidRPr="00072004" w:rsidRDefault="00AE1DD1" w:rsidP="00AE1DD1">
          <w:pPr>
            <w:spacing w:after="0" w:line="360" w:lineRule="auto"/>
            <w:jc w:val="center"/>
            <w:rPr>
              <w:rFonts w:eastAsia="Times New Roman" w:cs="Arial"/>
              <w:kern w:val="28"/>
              <w:szCs w:val="8"/>
              <w:lang w:eastAsia="en-GB"/>
            </w:rPr>
          </w:pPr>
          <w:r w:rsidRPr="00072004">
            <w:rPr>
              <w:rFonts w:eastAsia="Times New Roman" w:cs="Arial"/>
              <w:kern w:val="28"/>
              <w:szCs w:val="8"/>
              <w:lang w:eastAsia="en-GB"/>
            </w:rPr>
            <w:t>&lt;Company Name&gt;</w:t>
          </w:r>
        </w:p>
      </w:tc>
      <w:tc>
        <w:tcPr>
          <w:tcW w:w="1780" w:type="dxa"/>
          <w:tcBorders>
            <w:top w:val="single" w:sz="4" w:space="0" w:color="auto"/>
            <w:left w:val="single" w:sz="4" w:space="0" w:color="auto"/>
            <w:bottom w:val="single" w:sz="4" w:space="0" w:color="auto"/>
            <w:right w:val="single" w:sz="4" w:space="0" w:color="auto"/>
          </w:tcBorders>
          <w:vAlign w:val="center"/>
        </w:tcPr>
        <w:p w14:paraId="321E5B1F" w14:textId="77777777" w:rsidR="00AE1DD1" w:rsidRPr="00072004" w:rsidRDefault="00AE1DD1" w:rsidP="00AE1DD1">
          <w:pPr>
            <w:spacing w:after="0" w:line="360" w:lineRule="auto"/>
            <w:jc w:val="center"/>
            <w:rPr>
              <w:rFonts w:eastAsia="Times New Roman" w:cs="Arial"/>
              <w:bCs/>
              <w:kern w:val="28"/>
              <w:szCs w:val="4"/>
              <w:lang w:eastAsia="en-GB"/>
            </w:rPr>
          </w:pPr>
          <w:r w:rsidRPr="00072004">
            <w:rPr>
              <w:rFonts w:cs="Arial"/>
              <w:szCs w:val="8"/>
            </w:rPr>
            <w:t>Normal</w:t>
          </w:r>
        </w:p>
      </w:tc>
    </w:tr>
    <w:tr w:rsidR="00AE1DD1" w:rsidRPr="00346655" w14:paraId="1EA9FB3D" w14:textId="77777777" w:rsidTr="00BD2A5F">
      <w:trPr>
        <w:trHeight w:val="80"/>
      </w:trPr>
      <w:tc>
        <w:tcPr>
          <w:tcW w:w="1975" w:type="dxa"/>
          <w:tcBorders>
            <w:top w:val="single" w:sz="4" w:space="0" w:color="auto"/>
            <w:bottom w:val="single" w:sz="4" w:space="0" w:color="auto"/>
          </w:tcBorders>
        </w:tcPr>
        <w:p w14:paraId="2CACE246" w14:textId="77777777" w:rsidR="00AE1DD1" w:rsidRPr="00346655" w:rsidRDefault="00AE1DD1" w:rsidP="00AE1DD1">
          <w:pPr>
            <w:spacing w:after="0" w:line="240" w:lineRule="auto"/>
            <w:jc w:val="center"/>
            <w:rPr>
              <w:rFonts w:eastAsia="Times New Roman" w:cs="Arial"/>
              <w:b/>
              <w:color w:val="000000"/>
              <w:kern w:val="28"/>
              <w:sz w:val="10"/>
              <w:lang w:eastAsia="en-GB"/>
            </w:rPr>
          </w:pPr>
        </w:p>
      </w:tc>
      <w:tc>
        <w:tcPr>
          <w:tcW w:w="1388" w:type="dxa"/>
          <w:tcBorders>
            <w:top w:val="single" w:sz="4" w:space="0" w:color="auto"/>
            <w:bottom w:val="single" w:sz="4" w:space="0" w:color="auto"/>
          </w:tcBorders>
        </w:tcPr>
        <w:p w14:paraId="7F715039" w14:textId="77777777" w:rsidR="00AE1DD1" w:rsidRPr="00346655" w:rsidRDefault="00AE1DD1" w:rsidP="00AE1DD1">
          <w:pPr>
            <w:spacing w:after="0" w:line="240" w:lineRule="auto"/>
            <w:jc w:val="center"/>
            <w:rPr>
              <w:rFonts w:eastAsia="Times New Roman" w:cs="Arial"/>
              <w:b/>
              <w:color w:val="000000"/>
              <w:kern w:val="28"/>
              <w:sz w:val="10"/>
              <w:lang w:eastAsia="en-GB"/>
            </w:rPr>
          </w:pPr>
        </w:p>
      </w:tc>
      <w:tc>
        <w:tcPr>
          <w:tcW w:w="797" w:type="dxa"/>
          <w:tcBorders>
            <w:top w:val="single" w:sz="4" w:space="0" w:color="auto"/>
            <w:bottom w:val="single" w:sz="4" w:space="0" w:color="auto"/>
          </w:tcBorders>
        </w:tcPr>
        <w:p w14:paraId="391F8EC6" w14:textId="77777777" w:rsidR="00AE1DD1" w:rsidRPr="00346655" w:rsidRDefault="00AE1DD1" w:rsidP="00AE1DD1">
          <w:pPr>
            <w:spacing w:after="0" w:line="240" w:lineRule="auto"/>
            <w:jc w:val="center"/>
            <w:rPr>
              <w:rFonts w:eastAsia="Times New Roman" w:cs="Arial"/>
              <w:b/>
              <w:color w:val="000000"/>
              <w:kern w:val="28"/>
              <w:sz w:val="10"/>
              <w:lang w:eastAsia="en-GB"/>
            </w:rPr>
          </w:pPr>
        </w:p>
      </w:tc>
      <w:tc>
        <w:tcPr>
          <w:tcW w:w="1282" w:type="dxa"/>
          <w:tcBorders>
            <w:top w:val="single" w:sz="4" w:space="0" w:color="auto"/>
            <w:bottom w:val="single" w:sz="4" w:space="0" w:color="auto"/>
          </w:tcBorders>
        </w:tcPr>
        <w:p w14:paraId="0AB50358" w14:textId="77777777" w:rsidR="00AE1DD1" w:rsidRPr="00346655" w:rsidRDefault="00AE1DD1" w:rsidP="00AE1DD1">
          <w:pPr>
            <w:spacing w:after="0" w:line="240" w:lineRule="auto"/>
            <w:jc w:val="center"/>
            <w:rPr>
              <w:rFonts w:eastAsia="Times New Roman" w:cs="Arial"/>
              <w:b/>
              <w:color w:val="000000"/>
              <w:kern w:val="28"/>
              <w:sz w:val="10"/>
              <w:lang w:eastAsia="en-GB"/>
            </w:rPr>
          </w:pPr>
        </w:p>
      </w:tc>
      <w:tc>
        <w:tcPr>
          <w:tcW w:w="224" w:type="dxa"/>
          <w:tcBorders>
            <w:top w:val="single" w:sz="4" w:space="0" w:color="auto"/>
            <w:bottom w:val="single" w:sz="4" w:space="0" w:color="auto"/>
          </w:tcBorders>
        </w:tcPr>
        <w:p w14:paraId="5D4E1066" w14:textId="77777777" w:rsidR="00AE1DD1" w:rsidRPr="00346655" w:rsidRDefault="00AE1DD1" w:rsidP="00AE1DD1">
          <w:pPr>
            <w:spacing w:after="0" w:line="240" w:lineRule="auto"/>
            <w:jc w:val="center"/>
            <w:rPr>
              <w:rFonts w:eastAsia="Times New Roman" w:cs="Arial"/>
              <w:b/>
              <w:color w:val="000000"/>
              <w:kern w:val="28"/>
              <w:sz w:val="10"/>
              <w:lang w:eastAsia="en-GB"/>
            </w:rPr>
          </w:pPr>
        </w:p>
      </w:tc>
      <w:tc>
        <w:tcPr>
          <w:tcW w:w="2124" w:type="dxa"/>
          <w:gridSpan w:val="3"/>
          <w:tcBorders>
            <w:top w:val="single" w:sz="4" w:space="0" w:color="auto"/>
            <w:bottom w:val="single" w:sz="4" w:space="0" w:color="auto"/>
          </w:tcBorders>
        </w:tcPr>
        <w:p w14:paraId="16D7F332" w14:textId="77777777" w:rsidR="00AE1DD1" w:rsidRPr="00346655" w:rsidRDefault="00AE1DD1" w:rsidP="00AE1DD1">
          <w:pPr>
            <w:spacing w:after="0" w:line="240" w:lineRule="auto"/>
            <w:jc w:val="center"/>
            <w:rPr>
              <w:rFonts w:eastAsia="Times New Roman" w:cs="Arial"/>
              <w:b/>
              <w:color w:val="000000"/>
              <w:kern w:val="28"/>
              <w:sz w:val="10"/>
              <w:lang w:eastAsia="en-GB"/>
            </w:rPr>
          </w:pPr>
        </w:p>
      </w:tc>
      <w:tc>
        <w:tcPr>
          <w:tcW w:w="1780" w:type="dxa"/>
          <w:tcBorders>
            <w:top w:val="single" w:sz="4" w:space="0" w:color="auto"/>
            <w:bottom w:val="single" w:sz="4" w:space="0" w:color="auto"/>
          </w:tcBorders>
        </w:tcPr>
        <w:p w14:paraId="75998C58" w14:textId="77777777" w:rsidR="00AE1DD1" w:rsidRPr="00346655" w:rsidRDefault="00AE1DD1" w:rsidP="00AE1DD1">
          <w:pPr>
            <w:spacing w:after="0" w:line="240" w:lineRule="auto"/>
            <w:jc w:val="center"/>
            <w:rPr>
              <w:rFonts w:eastAsia="Times New Roman" w:cs="Arial"/>
              <w:b/>
              <w:color w:val="000000"/>
              <w:kern w:val="28"/>
              <w:sz w:val="10"/>
              <w:lang w:eastAsia="en-GB"/>
            </w:rPr>
          </w:pPr>
        </w:p>
      </w:tc>
    </w:tr>
    <w:tr w:rsidR="00AE1DD1" w:rsidRPr="00346655" w14:paraId="0B01FC01" w14:textId="77777777" w:rsidTr="00BD2A5F">
      <w:trPr>
        <w:trHeight w:val="557"/>
      </w:trPr>
      <w:tc>
        <w:tcPr>
          <w:tcW w:w="9570" w:type="dxa"/>
          <w:gridSpan w:val="9"/>
          <w:tcBorders>
            <w:top w:val="single" w:sz="4" w:space="0" w:color="auto"/>
            <w:left w:val="single" w:sz="4" w:space="0" w:color="auto"/>
            <w:bottom w:val="single" w:sz="4" w:space="0" w:color="auto"/>
            <w:right w:val="single" w:sz="4" w:space="0" w:color="auto"/>
          </w:tcBorders>
          <w:shd w:val="clear" w:color="auto" w:fill="323E4F"/>
          <w:vAlign w:val="center"/>
        </w:tcPr>
        <w:p w14:paraId="7A1822F5" w14:textId="02BFB978" w:rsidR="00AE1DD1" w:rsidRPr="008A2704" w:rsidRDefault="00AE1DD1" w:rsidP="00AE1DD1">
          <w:pPr>
            <w:keepNext/>
            <w:spacing w:after="120" w:line="240" w:lineRule="auto"/>
            <w:jc w:val="center"/>
            <w:outlineLvl w:val="3"/>
            <w:rPr>
              <w:rFonts w:ascii="Calibri" w:eastAsia="Times New Roman" w:hAnsi="Calibri" w:cs="Calibri"/>
              <w:b/>
              <w:bCs/>
              <w:color w:val="FFFFFF"/>
              <w:kern w:val="28"/>
              <w:sz w:val="32"/>
              <w:szCs w:val="32"/>
              <w:lang w:eastAsia="en-GB"/>
            </w:rPr>
          </w:pPr>
          <w:r>
            <w:rPr>
              <w:rFonts w:ascii="Calibri" w:eastAsia="Times New Roman" w:hAnsi="Calibri" w:cs="Calibri"/>
              <w:b/>
              <w:bCs/>
              <w:color w:val="FFFFFF"/>
              <w:kern w:val="28"/>
              <w:sz w:val="32"/>
              <w:szCs w:val="32"/>
              <w:lang w:eastAsia="en-GB"/>
            </w:rPr>
            <w:t>Compliance Management Plan</w:t>
          </w:r>
        </w:p>
      </w:tc>
    </w:tr>
    <w:tr w:rsidR="00AE1DD1" w:rsidRPr="00346655" w14:paraId="78DC216D" w14:textId="77777777" w:rsidTr="00BD2A5F">
      <w:trPr>
        <w:trHeight w:val="107"/>
      </w:trPr>
      <w:tc>
        <w:tcPr>
          <w:tcW w:w="9570" w:type="dxa"/>
          <w:gridSpan w:val="9"/>
          <w:tcBorders>
            <w:top w:val="single" w:sz="4" w:space="0" w:color="auto"/>
          </w:tcBorders>
        </w:tcPr>
        <w:p w14:paraId="662D7486" w14:textId="77777777" w:rsidR="00AE1DD1" w:rsidRPr="00346655" w:rsidRDefault="00AE1DD1" w:rsidP="00AE1DD1">
          <w:pPr>
            <w:spacing w:after="0" w:line="240" w:lineRule="auto"/>
            <w:jc w:val="center"/>
            <w:rPr>
              <w:rFonts w:eastAsia="Times New Roman" w:cs="Arial"/>
              <w:b/>
              <w:color w:val="000000"/>
              <w:kern w:val="28"/>
              <w:sz w:val="10"/>
              <w:szCs w:val="14"/>
              <w:lang w:eastAsia="en-GB"/>
            </w:rPr>
          </w:pPr>
        </w:p>
      </w:tc>
    </w:tr>
    <w:tr w:rsidR="00AE1DD1" w:rsidRPr="00346655" w14:paraId="04E318B9" w14:textId="77777777" w:rsidTr="00BD2A5F">
      <w:trPr>
        <w:trHeight w:val="255"/>
      </w:trPr>
      <w:tc>
        <w:tcPr>
          <w:tcW w:w="1975" w:type="dxa"/>
          <w:tcBorders>
            <w:top w:val="single" w:sz="6" w:space="0" w:color="auto"/>
            <w:left w:val="single" w:sz="6" w:space="0" w:color="auto"/>
            <w:bottom w:val="single" w:sz="6" w:space="0" w:color="auto"/>
            <w:right w:val="single" w:sz="6" w:space="0" w:color="auto"/>
          </w:tcBorders>
          <w:vAlign w:val="center"/>
        </w:tcPr>
        <w:p w14:paraId="2FFB5041" w14:textId="77777777" w:rsidR="00AE1DD1" w:rsidRPr="00346655" w:rsidRDefault="00AE1DD1" w:rsidP="00AE1DD1">
          <w:pPr>
            <w:spacing w:before="0" w:after="0"/>
            <w:jc w:val="both"/>
            <w:rPr>
              <w:rFonts w:eastAsia="Times New Roman" w:cs="Arial"/>
              <w:b/>
              <w:color w:val="000000"/>
              <w:kern w:val="28"/>
              <w:lang w:eastAsia="en-GB"/>
            </w:rPr>
          </w:pPr>
          <w:r w:rsidRPr="00346655">
            <w:rPr>
              <w:rFonts w:eastAsia="Times New Roman" w:cs="Arial"/>
              <w:color w:val="000000"/>
              <w:kern w:val="28"/>
              <w:lang w:eastAsia="en-GB"/>
            </w:rPr>
            <w:t>Organization:</w:t>
          </w:r>
        </w:p>
      </w:tc>
      <w:tc>
        <w:tcPr>
          <w:tcW w:w="3870" w:type="dxa"/>
          <w:gridSpan w:val="5"/>
          <w:tcBorders>
            <w:top w:val="single" w:sz="6" w:space="0" w:color="auto"/>
            <w:left w:val="nil"/>
            <w:bottom w:val="single" w:sz="6" w:space="0" w:color="auto"/>
            <w:right w:val="single" w:sz="6" w:space="0" w:color="auto"/>
          </w:tcBorders>
          <w:vAlign w:val="center"/>
        </w:tcPr>
        <w:p w14:paraId="5742989E" w14:textId="77777777" w:rsidR="00AE1DD1" w:rsidRPr="00346655" w:rsidRDefault="00AE1DD1" w:rsidP="00AE1DD1">
          <w:pPr>
            <w:spacing w:before="0" w:after="0"/>
            <w:jc w:val="both"/>
            <w:rPr>
              <w:rFonts w:eastAsia="Times New Roman" w:cs="Arial"/>
              <w:b/>
              <w:color w:val="000000"/>
              <w:kern w:val="28"/>
              <w:lang w:eastAsia="en-GB"/>
            </w:rPr>
          </w:pPr>
        </w:p>
      </w:tc>
      <w:tc>
        <w:tcPr>
          <w:tcW w:w="1890" w:type="dxa"/>
          <w:tcBorders>
            <w:top w:val="single" w:sz="6" w:space="0" w:color="auto"/>
            <w:left w:val="nil"/>
            <w:bottom w:val="single" w:sz="6" w:space="0" w:color="auto"/>
            <w:right w:val="single" w:sz="6" w:space="0" w:color="auto"/>
          </w:tcBorders>
          <w:vAlign w:val="center"/>
        </w:tcPr>
        <w:p w14:paraId="30E5B86C" w14:textId="77777777" w:rsidR="00AE1DD1" w:rsidRPr="00346655" w:rsidRDefault="00AE1DD1" w:rsidP="00AE1DD1">
          <w:pPr>
            <w:spacing w:before="0" w:after="0"/>
            <w:rPr>
              <w:rFonts w:eastAsia="Times New Roman" w:cs="Arial"/>
              <w:b/>
              <w:color w:val="000000"/>
              <w:kern w:val="28"/>
              <w:lang w:eastAsia="en-GB"/>
            </w:rPr>
          </w:pPr>
          <w:r w:rsidRPr="00346655">
            <w:rPr>
              <w:rFonts w:eastAsia="Times New Roman" w:cs="Arial"/>
              <w:color w:val="000000"/>
              <w:kern w:val="28"/>
              <w:lang w:eastAsia="en-GB"/>
            </w:rPr>
            <w:t xml:space="preserve">Document No: </w:t>
          </w:r>
        </w:p>
      </w:tc>
      <w:tc>
        <w:tcPr>
          <w:tcW w:w="1835" w:type="dxa"/>
          <w:gridSpan w:val="2"/>
          <w:tcBorders>
            <w:top w:val="single" w:sz="6" w:space="0" w:color="auto"/>
            <w:left w:val="nil"/>
            <w:bottom w:val="single" w:sz="6" w:space="0" w:color="auto"/>
            <w:right w:val="single" w:sz="6" w:space="0" w:color="auto"/>
          </w:tcBorders>
          <w:vAlign w:val="center"/>
        </w:tcPr>
        <w:p w14:paraId="77E0C499" w14:textId="77777777" w:rsidR="00AE1DD1" w:rsidRPr="00346655" w:rsidRDefault="00AE1DD1" w:rsidP="00AE1DD1">
          <w:pPr>
            <w:spacing w:before="0" w:after="0"/>
            <w:jc w:val="both"/>
            <w:rPr>
              <w:rFonts w:eastAsia="Times New Roman" w:cs="Arial"/>
              <w:b/>
              <w:bCs/>
              <w:kern w:val="28"/>
              <w:lang w:eastAsia="en-GB"/>
            </w:rPr>
          </w:pPr>
        </w:p>
      </w:tc>
    </w:tr>
    <w:tr w:rsidR="00AE1DD1" w:rsidRPr="00346655" w14:paraId="04FBE726" w14:textId="77777777" w:rsidTr="00BD2A5F">
      <w:trPr>
        <w:trHeight w:val="273"/>
      </w:trPr>
      <w:tc>
        <w:tcPr>
          <w:tcW w:w="1975" w:type="dxa"/>
          <w:tcBorders>
            <w:top w:val="single" w:sz="6" w:space="0" w:color="auto"/>
            <w:left w:val="single" w:sz="6" w:space="0" w:color="auto"/>
            <w:bottom w:val="single" w:sz="6" w:space="0" w:color="auto"/>
            <w:right w:val="single" w:sz="6" w:space="0" w:color="auto"/>
          </w:tcBorders>
          <w:vAlign w:val="center"/>
        </w:tcPr>
        <w:p w14:paraId="17381D7E" w14:textId="77777777" w:rsidR="00AE1DD1" w:rsidRPr="00346655" w:rsidRDefault="00AE1DD1" w:rsidP="00AE1DD1">
          <w:pPr>
            <w:spacing w:before="0" w:after="0" w:line="240" w:lineRule="auto"/>
            <w:jc w:val="both"/>
            <w:rPr>
              <w:rFonts w:eastAsia="Times New Roman" w:cs="Arial"/>
              <w:b/>
              <w:color w:val="000000"/>
              <w:kern w:val="28"/>
              <w:lang w:eastAsia="en-GB"/>
            </w:rPr>
          </w:pPr>
          <w:r w:rsidRPr="00346655">
            <w:rPr>
              <w:rFonts w:eastAsia="Times New Roman" w:cs="Arial"/>
              <w:color w:val="000000"/>
              <w:kern w:val="28"/>
              <w:lang w:eastAsia="en-GB"/>
            </w:rPr>
            <w:t>Department:</w:t>
          </w:r>
        </w:p>
      </w:tc>
      <w:tc>
        <w:tcPr>
          <w:tcW w:w="3870" w:type="dxa"/>
          <w:gridSpan w:val="5"/>
          <w:tcBorders>
            <w:left w:val="nil"/>
            <w:bottom w:val="single" w:sz="4" w:space="0" w:color="auto"/>
            <w:right w:val="single" w:sz="6" w:space="0" w:color="auto"/>
          </w:tcBorders>
          <w:vAlign w:val="center"/>
        </w:tcPr>
        <w:p w14:paraId="5ED02BA9" w14:textId="77777777" w:rsidR="00AE1DD1" w:rsidRPr="00346655" w:rsidRDefault="00AE1DD1" w:rsidP="00AE1DD1">
          <w:pPr>
            <w:spacing w:before="0" w:after="0" w:line="240" w:lineRule="auto"/>
            <w:jc w:val="both"/>
            <w:rPr>
              <w:rFonts w:eastAsia="Times New Roman" w:cs="Arial"/>
              <w:b/>
              <w:color w:val="000000"/>
              <w:kern w:val="28"/>
              <w:lang w:eastAsia="en-GB"/>
            </w:rPr>
          </w:pPr>
        </w:p>
      </w:tc>
      <w:tc>
        <w:tcPr>
          <w:tcW w:w="1890" w:type="dxa"/>
          <w:tcBorders>
            <w:left w:val="nil"/>
            <w:bottom w:val="single" w:sz="4" w:space="0" w:color="auto"/>
            <w:right w:val="single" w:sz="6" w:space="0" w:color="auto"/>
          </w:tcBorders>
          <w:vAlign w:val="center"/>
        </w:tcPr>
        <w:p w14:paraId="7327D7C5" w14:textId="77777777" w:rsidR="00AE1DD1" w:rsidRPr="00346655" w:rsidRDefault="00AE1DD1" w:rsidP="00AE1DD1">
          <w:pPr>
            <w:spacing w:before="0" w:after="0" w:line="240" w:lineRule="auto"/>
            <w:rPr>
              <w:rFonts w:eastAsia="Times New Roman" w:cs="Arial"/>
              <w:b/>
              <w:color w:val="000000"/>
              <w:kern w:val="28"/>
              <w:lang w:eastAsia="en-GB"/>
            </w:rPr>
          </w:pPr>
          <w:r w:rsidRPr="00346655">
            <w:rPr>
              <w:rFonts w:eastAsia="Times New Roman" w:cs="Arial"/>
              <w:color w:val="000000"/>
              <w:kern w:val="28"/>
              <w:lang w:eastAsia="en-GB"/>
            </w:rPr>
            <w:t>Revision:</w:t>
          </w:r>
        </w:p>
      </w:tc>
      <w:tc>
        <w:tcPr>
          <w:tcW w:w="1835" w:type="dxa"/>
          <w:gridSpan w:val="2"/>
          <w:tcBorders>
            <w:left w:val="nil"/>
            <w:bottom w:val="single" w:sz="4" w:space="0" w:color="auto"/>
            <w:right w:val="single" w:sz="6" w:space="0" w:color="auto"/>
          </w:tcBorders>
          <w:vAlign w:val="center"/>
        </w:tcPr>
        <w:p w14:paraId="5A8D978D" w14:textId="77777777" w:rsidR="00AE1DD1" w:rsidRPr="00346655" w:rsidRDefault="00AE1DD1" w:rsidP="00AE1DD1">
          <w:pPr>
            <w:spacing w:before="0" w:after="0" w:line="240" w:lineRule="auto"/>
            <w:rPr>
              <w:rFonts w:eastAsia="Times New Roman" w:cs="Arial"/>
              <w:b/>
              <w:color w:val="000000"/>
              <w:kern w:val="28"/>
              <w:lang w:eastAsia="en-GB"/>
            </w:rPr>
          </w:pPr>
          <w:r w:rsidRPr="00346655">
            <w:rPr>
              <w:rFonts w:eastAsia="Times New Roman" w:cs="Arial"/>
              <w:kern w:val="28"/>
              <w:lang w:eastAsia="en-GB"/>
            </w:rPr>
            <w:t>0</w:t>
          </w:r>
          <w:r>
            <w:rPr>
              <w:rFonts w:eastAsia="Times New Roman" w:cs="Arial"/>
              <w:kern w:val="28"/>
              <w:lang w:eastAsia="en-GB"/>
            </w:rPr>
            <w:t>.1</w:t>
          </w:r>
        </w:p>
      </w:tc>
    </w:tr>
    <w:tr w:rsidR="00AE1DD1" w:rsidRPr="00346655" w14:paraId="75A8787C" w14:textId="77777777" w:rsidTr="00BD2A5F">
      <w:trPr>
        <w:trHeight w:val="210"/>
      </w:trPr>
      <w:tc>
        <w:tcPr>
          <w:tcW w:w="1975" w:type="dxa"/>
          <w:tcBorders>
            <w:top w:val="single" w:sz="6" w:space="0" w:color="auto"/>
            <w:left w:val="single" w:sz="6" w:space="0" w:color="auto"/>
            <w:bottom w:val="single" w:sz="6" w:space="0" w:color="auto"/>
            <w:right w:val="single" w:sz="4" w:space="0" w:color="auto"/>
          </w:tcBorders>
          <w:vAlign w:val="center"/>
        </w:tcPr>
        <w:p w14:paraId="4EDF57FF" w14:textId="77777777" w:rsidR="00AE1DD1" w:rsidRPr="00346655" w:rsidRDefault="00AE1DD1" w:rsidP="00AE1DD1">
          <w:pPr>
            <w:spacing w:before="0" w:after="0" w:line="240" w:lineRule="auto"/>
            <w:jc w:val="both"/>
            <w:rPr>
              <w:rFonts w:eastAsia="Times New Roman" w:cs="Arial"/>
              <w:b/>
              <w:color w:val="000000"/>
              <w:kern w:val="28"/>
              <w:lang w:eastAsia="en-GB"/>
            </w:rPr>
          </w:pPr>
          <w:r w:rsidRPr="00346655">
            <w:rPr>
              <w:rFonts w:eastAsia="Times New Roman" w:cs="Arial"/>
              <w:color w:val="000000"/>
              <w:kern w:val="28"/>
              <w:lang w:eastAsia="en-GB"/>
            </w:rPr>
            <w:t>Section:</w:t>
          </w:r>
        </w:p>
      </w:tc>
      <w:tc>
        <w:tcPr>
          <w:tcW w:w="3870" w:type="dxa"/>
          <w:gridSpan w:val="5"/>
          <w:tcBorders>
            <w:top w:val="single" w:sz="4" w:space="0" w:color="auto"/>
            <w:left w:val="single" w:sz="4" w:space="0" w:color="auto"/>
            <w:bottom w:val="single" w:sz="4" w:space="0" w:color="auto"/>
            <w:right w:val="single" w:sz="4" w:space="0" w:color="auto"/>
          </w:tcBorders>
          <w:vAlign w:val="center"/>
        </w:tcPr>
        <w:p w14:paraId="693FBE81" w14:textId="77777777" w:rsidR="00AE1DD1" w:rsidRPr="00346655" w:rsidRDefault="00AE1DD1" w:rsidP="00AE1DD1">
          <w:pPr>
            <w:spacing w:before="0" w:after="0" w:line="240" w:lineRule="auto"/>
            <w:jc w:val="both"/>
            <w:rPr>
              <w:rFonts w:eastAsia="Times New Roman" w:cs="Arial"/>
              <w:b/>
              <w:color w:val="000000"/>
              <w:kern w:val="28"/>
              <w:lang w:eastAsia="en-GB"/>
            </w:rPr>
          </w:pPr>
        </w:p>
      </w:tc>
      <w:tc>
        <w:tcPr>
          <w:tcW w:w="1890" w:type="dxa"/>
          <w:tcBorders>
            <w:top w:val="single" w:sz="4" w:space="0" w:color="auto"/>
            <w:left w:val="single" w:sz="4" w:space="0" w:color="auto"/>
            <w:bottom w:val="single" w:sz="4" w:space="0" w:color="auto"/>
            <w:right w:val="single" w:sz="4" w:space="0" w:color="auto"/>
          </w:tcBorders>
          <w:vAlign w:val="center"/>
        </w:tcPr>
        <w:p w14:paraId="4D7C5825" w14:textId="77777777" w:rsidR="00AE1DD1" w:rsidRPr="00346655" w:rsidRDefault="00AE1DD1" w:rsidP="00AE1DD1">
          <w:pPr>
            <w:spacing w:before="0" w:after="0" w:line="240" w:lineRule="auto"/>
            <w:rPr>
              <w:rFonts w:eastAsia="Times New Roman" w:cs="Arial"/>
              <w:b/>
              <w:color w:val="000000"/>
              <w:kern w:val="28"/>
              <w:lang w:eastAsia="en-GB"/>
            </w:rPr>
          </w:pPr>
          <w:r w:rsidRPr="00346655">
            <w:rPr>
              <w:rFonts w:eastAsia="Times New Roman" w:cs="Arial"/>
              <w:color w:val="000000"/>
              <w:kern w:val="28"/>
              <w:lang w:eastAsia="en-GB"/>
            </w:rPr>
            <w:t>Sheet:</w:t>
          </w:r>
        </w:p>
      </w:tc>
      <w:tc>
        <w:tcPr>
          <w:tcW w:w="1835" w:type="dxa"/>
          <w:gridSpan w:val="2"/>
          <w:tcBorders>
            <w:top w:val="single" w:sz="4" w:space="0" w:color="auto"/>
            <w:left w:val="single" w:sz="4" w:space="0" w:color="auto"/>
            <w:bottom w:val="single" w:sz="4" w:space="0" w:color="auto"/>
            <w:right w:val="single" w:sz="4" w:space="0" w:color="auto"/>
          </w:tcBorders>
          <w:vAlign w:val="center"/>
        </w:tcPr>
        <w:p w14:paraId="364E51E4" w14:textId="77777777" w:rsidR="00AE1DD1" w:rsidRPr="00346655" w:rsidRDefault="00AE1DD1" w:rsidP="00AE1DD1">
          <w:pPr>
            <w:spacing w:before="0" w:after="0" w:line="240" w:lineRule="auto"/>
            <w:rPr>
              <w:rFonts w:eastAsia="Times New Roman" w:cs="Arial"/>
              <w:b/>
              <w:color w:val="000000"/>
              <w:kern w:val="28"/>
              <w:lang w:eastAsia="en-GB"/>
            </w:rPr>
          </w:pPr>
          <w:r>
            <w:rPr>
              <w:rFonts w:eastAsia="Times New Roman" w:cs="Arial"/>
              <w:kern w:val="28"/>
              <w:lang w:eastAsia="en-GB"/>
            </w:rPr>
            <w:t>1</w:t>
          </w:r>
          <w:r w:rsidRPr="00346655">
            <w:rPr>
              <w:rFonts w:eastAsia="Times New Roman" w:cs="Arial"/>
              <w:kern w:val="28"/>
              <w:lang w:eastAsia="en-GB"/>
            </w:rPr>
            <w:t xml:space="preserve"> of </w:t>
          </w:r>
          <w:r w:rsidRPr="00346655">
            <w:rPr>
              <w:rFonts w:eastAsia="Times New Roman" w:cs="Arial"/>
              <w:b/>
              <w:bCs/>
              <w:kern w:val="28"/>
              <w:lang w:eastAsia="en-GB"/>
            </w:rPr>
            <w:fldChar w:fldCharType="begin"/>
          </w:r>
          <w:r w:rsidRPr="00346655">
            <w:rPr>
              <w:rFonts w:eastAsia="Times New Roman" w:cs="Arial"/>
              <w:kern w:val="28"/>
              <w:lang w:eastAsia="en-GB"/>
            </w:rPr>
            <w:instrText xml:space="preserve"> NUMPAGES </w:instrText>
          </w:r>
          <w:r w:rsidRPr="00346655">
            <w:rPr>
              <w:rFonts w:eastAsia="Times New Roman" w:cs="Arial"/>
              <w:b/>
              <w:bCs/>
              <w:kern w:val="28"/>
              <w:lang w:eastAsia="en-GB"/>
            </w:rPr>
            <w:fldChar w:fldCharType="separate"/>
          </w:r>
          <w:r w:rsidRPr="00346655">
            <w:rPr>
              <w:rFonts w:eastAsia="Times New Roman" w:cs="Arial"/>
              <w:noProof/>
              <w:kern w:val="28"/>
              <w:lang w:eastAsia="en-GB"/>
            </w:rPr>
            <w:t>13</w:t>
          </w:r>
          <w:r w:rsidRPr="00346655">
            <w:rPr>
              <w:rFonts w:eastAsia="Times New Roman" w:cs="Arial"/>
              <w:b/>
              <w:bCs/>
              <w:kern w:val="28"/>
              <w:lang w:eastAsia="en-GB"/>
            </w:rPr>
            <w:fldChar w:fldCharType="end"/>
          </w:r>
        </w:p>
      </w:tc>
    </w:tr>
  </w:tbl>
  <w:p w14:paraId="4A385274" w14:textId="77777777" w:rsidR="00AE1DD1" w:rsidRDefault="00AE1D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E271E0"/>
    <w:multiLevelType w:val="hybridMultilevel"/>
    <w:tmpl w:val="F4C6E8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61A66669"/>
    <w:multiLevelType w:val="hybridMultilevel"/>
    <w:tmpl w:val="4E185F4C"/>
    <w:lvl w:ilvl="0" w:tplc="D516306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015176D"/>
    <w:multiLevelType w:val="hybridMultilevel"/>
    <w:tmpl w:val="3A8097F8"/>
    <w:lvl w:ilvl="0" w:tplc="76809792">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2390025">
    <w:abstractNumId w:val="1"/>
  </w:num>
  <w:num w:numId="2" w16cid:durableId="1416630250">
    <w:abstractNumId w:val="2"/>
  </w:num>
  <w:num w:numId="3" w16cid:durableId="5887397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DD1"/>
    <w:rsid w:val="000338CC"/>
    <w:rsid w:val="00037EB7"/>
    <w:rsid w:val="000F6BE1"/>
    <w:rsid w:val="00100D2A"/>
    <w:rsid w:val="00110AB2"/>
    <w:rsid w:val="001444BE"/>
    <w:rsid w:val="00163162"/>
    <w:rsid w:val="001673E0"/>
    <w:rsid w:val="001734D8"/>
    <w:rsid w:val="001C3C69"/>
    <w:rsid w:val="00232377"/>
    <w:rsid w:val="0024411C"/>
    <w:rsid w:val="00272365"/>
    <w:rsid w:val="002C7C40"/>
    <w:rsid w:val="002E617D"/>
    <w:rsid w:val="002F7832"/>
    <w:rsid w:val="003013AC"/>
    <w:rsid w:val="00304D6F"/>
    <w:rsid w:val="00313A2E"/>
    <w:rsid w:val="0031503C"/>
    <w:rsid w:val="00321956"/>
    <w:rsid w:val="00332C2F"/>
    <w:rsid w:val="0035674D"/>
    <w:rsid w:val="003711B6"/>
    <w:rsid w:val="00397074"/>
    <w:rsid w:val="0045108C"/>
    <w:rsid w:val="00460DC5"/>
    <w:rsid w:val="00474C0D"/>
    <w:rsid w:val="004A7B7E"/>
    <w:rsid w:val="004F14C5"/>
    <w:rsid w:val="0050135E"/>
    <w:rsid w:val="00531717"/>
    <w:rsid w:val="00565A98"/>
    <w:rsid w:val="00610B54"/>
    <w:rsid w:val="00617237"/>
    <w:rsid w:val="00677CCF"/>
    <w:rsid w:val="00717E5E"/>
    <w:rsid w:val="00783D6B"/>
    <w:rsid w:val="00792477"/>
    <w:rsid w:val="00795726"/>
    <w:rsid w:val="00807A0B"/>
    <w:rsid w:val="00863788"/>
    <w:rsid w:val="008701EE"/>
    <w:rsid w:val="008878BE"/>
    <w:rsid w:val="0089594B"/>
    <w:rsid w:val="008C5CD2"/>
    <w:rsid w:val="008C6CD9"/>
    <w:rsid w:val="008E6FEB"/>
    <w:rsid w:val="00934148"/>
    <w:rsid w:val="009765B0"/>
    <w:rsid w:val="0098472F"/>
    <w:rsid w:val="00990F52"/>
    <w:rsid w:val="00A66E25"/>
    <w:rsid w:val="00A739ED"/>
    <w:rsid w:val="00A90835"/>
    <w:rsid w:val="00AA281B"/>
    <w:rsid w:val="00AE1DD1"/>
    <w:rsid w:val="00B3245A"/>
    <w:rsid w:val="00B45F88"/>
    <w:rsid w:val="00BF15DB"/>
    <w:rsid w:val="00C07926"/>
    <w:rsid w:val="00C37883"/>
    <w:rsid w:val="00C51661"/>
    <w:rsid w:val="00C642D0"/>
    <w:rsid w:val="00C656C9"/>
    <w:rsid w:val="00C97455"/>
    <w:rsid w:val="00CB0A0C"/>
    <w:rsid w:val="00CD3FA3"/>
    <w:rsid w:val="00D14EF0"/>
    <w:rsid w:val="00D25ADF"/>
    <w:rsid w:val="00D46D68"/>
    <w:rsid w:val="00D833CF"/>
    <w:rsid w:val="00DA1D90"/>
    <w:rsid w:val="00DB390F"/>
    <w:rsid w:val="00DD1A13"/>
    <w:rsid w:val="00DE34DB"/>
    <w:rsid w:val="00E23863"/>
    <w:rsid w:val="00E56613"/>
    <w:rsid w:val="00E6612B"/>
    <w:rsid w:val="00E86C44"/>
    <w:rsid w:val="00EA26F3"/>
    <w:rsid w:val="00EC191A"/>
    <w:rsid w:val="00ED045A"/>
    <w:rsid w:val="00ED31CE"/>
    <w:rsid w:val="00F01D14"/>
    <w:rsid w:val="00F14B4C"/>
    <w:rsid w:val="00F83E5D"/>
    <w:rsid w:val="00FB7342"/>
    <w:rsid w:val="00FC1A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95B6F0"/>
  <w15:chartTrackingRefBased/>
  <w15:docId w15:val="{2062C0FD-ABEC-49B6-B006-82DD2F2C4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4"/>
        <w:szCs w:val="24"/>
        <w:lang w:val="en-US" w:eastAsia="en-US" w:bidi="ar-SA"/>
      </w:rPr>
    </w:rPrDefault>
    <w:pPrDefault>
      <w:pPr>
        <w:spacing w:before="120" w:after="200" w:line="276" w:lineRule="auto"/>
        <w:ind w:left="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7CCF"/>
  </w:style>
  <w:style w:type="paragraph" w:styleId="Heading1">
    <w:name w:val="heading 1"/>
    <w:basedOn w:val="Normal"/>
    <w:next w:val="Normal"/>
    <w:link w:val="Heading1Char"/>
    <w:uiPriority w:val="9"/>
    <w:qFormat/>
    <w:rsid w:val="00304D6F"/>
    <w:pPr>
      <w:keepNext/>
      <w:keepLines/>
      <w:spacing w:before="240" w:after="0"/>
      <w:outlineLvl w:val="0"/>
    </w:pPr>
    <w:rPr>
      <w:rFonts w:asciiTheme="majorHAnsi" w:eastAsiaTheme="majorEastAsia" w:hAnsiTheme="majorHAnsi" w:cstheme="majorBidi"/>
      <w:b/>
      <w:color w:val="000000" w:themeColor="text1"/>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4D6F"/>
    <w:rPr>
      <w:rFonts w:asciiTheme="majorHAnsi" w:eastAsiaTheme="majorEastAsia" w:hAnsiTheme="majorHAnsi" w:cstheme="majorBidi"/>
      <w:b/>
      <w:color w:val="000000" w:themeColor="text1"/>
      <w:sz w:val="28"/>
      <w:szCs w:val="32"/>
    </w:rPr>
  </w:style>
  <w:style w:type="paragraph" w:styleId="Header">
    <w:name w:val="header"/>
    <w:basedOn w:val="Normal"/>
    <w:link w:val="HeaderChar"/>
    <w:uiPriority w:val="99"/>
    <w:unhideWhenUsed/>
    <w:rsid w:val="00AE1DD1"/>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AE1DD1"/>
  </w:style>
  <w:style w:type="paragraph" w:styleId="Footer">
    <w:name w:val="footer"/>
    <w:basedOn w:val="Normal"/>
    <w:link w:val="FooterChar"/>
    <w:unhideWhenUsed/>
    <w:rsid w:val="00AE1DD1"/>
    <w:pPr>
      <w:tabs>
        <w:tab w:val="center" w:pos="4680"/>
        <w:tab w:val="right" w:pos="9360"/>
      </w:tabs>
      <w:spacing w:before="0" w:after="0" w:line="240" w:lineRule="auto"/>
    </w:pPr>
  </w:style>
  <w:style w:type="character" w:customStyle="1" w:styleId="FooterChar">
    <w:name w:val="Footer Char"/>
    <w:basedOn w:val="DefaultParagraphFont"/>
    <w:link w:val="Footer"/>
    <w:rsid w:val="00AE1DD1"/>
  </w:style>
  <w:style w:type="character" w:styleId="PageNumber">
    <w:name w:val="page number"/>
    <w:basedOn w:val="DefaultParagraphFont"/>
    <w:rsid w:val="00321956"/>
  </w:style>
  <w:style w:type="paragraph" w:styleId="ListParagraph">
    <w:name w:val="List Paragraph"/>
    <w:basedOn w:val="Normal"/>
    <w:uiPriority w:val="34"/>
    <w:qFormat/>
    <w:rsid w:val="00304D6F"/>
    <w:pPr>
      <w:ind w:left="720"/>
      <w:contextualSpacing/>
    </w:pPr>
  </w:style>
  <w:style w:type="paragraph" w:styleId="TOCHeading">
    <w:name w:val="TOC Heading"/>
    <w:basedOn w:val="Heading1"/>
    <w:next w:val="Normal"/>
    <w:uiPriority w:val="39"/>
    <w:unhideWhenUsed/>
    <w:qFormat/>
    <w:rsid w:val="00F14B4C"/>
    <w:pPr>
      <w:spacing w:line="259" w:lineRule="auto"/>
      <w:ind w:left="0"/>
      <w:outlineLvl w:val="9"/>
    </w:pPr>
    <w:rPr>
      <w:b w:val="0"/>
      <w:color w:val="2F5496" w:themeColor="accent1" w:themeShade="BF"/>
      <w:sz w:val="32"/>
    </w:rPr>
  </w:style>
  <w:style w:type="paragraph" w:styleId="TOC1">
    <w:name w:val="toc 1"/>
    <w:basedOn w:val="Normal"/>
    <w:next w:val="Normal"/>
    <w:autoRedefine/>
    <w:uiPriority w:val="39"/>
    <w:unhideWhenUsed/>
    <w:rsid w:val="00F14B4C"/>
    <w:pPr>
      <w:spacing w:after="100"/>
      <w:ind w:left="0"/>
    </w:pPr>
  </w:style>
  <w:style w:type="character" w:styleId="Hyperlink">
    <w:name w:val="Hyperlink"/>
    <w:basedOn w:val="DefaultParagraphFont"/>
    <w:uiPriority w:val="99"/>
    <w:unhideWhenUsed/>
    <w:rsid w:val="00F14B4C"/>
    <w:rPr>
      <w:color w:val="0563C1" w:themeColor="hyperlink"/>
      <w:u w:val="single"/>
    </w:rPr>
  </w:style>
  <w:style w:type="paragraph" w:styleId="NoSpacing">
    <w:name w:val="No Spacing"/>
    <w:uiPriority w:val="1"/>
    <w:qFormat/>
    <w:rsid w:val="00474C0D"/>
    <w:pPr>
      <w:spacing w:before="0"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F87306-7410-4954-9C18-FDB2BE6D4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426</Words>
  <Characters>2505</Characters>
  <Application>Microsoft Office Word</Application>
  <DocSecurity>0</DocSecurity>
  <Lines>209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T</dc:creator>
  <cp:keywords/>
  <dc:description/>
  <cp:lastModifiedBy>Soumya Ghorpade</cp:lastModifiedBy>
  <cp:revision>3</cp:revision>
  <dcterms:created xsi:type="dcterms:W3CDTF">2022-11-23T10:28:00Z</dcterms:created>
  <dcterms:modified xsi:type="dcterms:W3CDTF">2022-11-23T10:28:00Z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cefd2dd1b34aea9e2008c1065c7f08c45700e9efe4ba671f8f5068d66ec8fe16</vt:lpwstr>
  </property>
</Properties>
</file>